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2555" w14:textId="0130FA97" w:rsidR="00C30866" w:rsidRDefault="00F703DD">
      <w:pPr>
        <w:spacing w:before="11" w:after="290"/>
        <w:ind w:left="4162" w:right="4229"/>
        <w:textAlignment w:val="baseline"/>
      </w:pPr>
      <w:r>
        <w:rPr>
          <w:noProof/>
        </w:rPr>
        <w:drawing>
          <wp:inline distT="0" distB="0" distL="0" distR="0" wp14:anchorId="4F0A28CE" wp14:editId="79216B10">
            <wp:extent cx="1063812" cy="79785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492" cy="820119"/>
                    </a:xfrm>
                    <a:prstGeom prst="rect">
                      <a:avLst/>
                    </a:prstGeom>
                  </pic:spPr>
                </pic:pic>
              </a:graphicData>
            </a:graphic>
          </wp:inline>
        </w:drawing>
      </w:r>
    </w:p>
    <w:p w14:paraId="585FFD3A" w14:textId="77777777" w:rsidR="00836D76" w:rsidRPr="00F703DD" w:rsidRDefault="00000000">
      <w:pPr>
        <w:spacing w:before="3" w:line="274" w:lineRule="exact"/>
        <w:jc w:val="center"/>
        <w:textAlignment w:val="baseline"/>
        <w:rPr>
          <w:b/>
          <w:color w:val="000000"/>
          <w:spacing w:val="-1"/>
        </w:rPr>
      </w:pPr>
      <w:r w:rsidRPr="00F703DD">
        <w:rPr>
          <w:b/>
          <w:color w:val="000000"/>
          <w:spacing w:val="-1"/>
        </w:rPr>
        <w:t>AMENDED AND RESTATED</w:t>
      </w:r>
    </w:p>
    <w:p w14:paraId="7582819E" w14:textId="77777777" w:rsidR="00C30866" w:rsidRPr="00F703DD" w:rsidRDefault="00000000">
      <w:pPr>
        <w:spacing w:before="3" w:line="274" w:lineRule="exact"/>
        <w:jc w:val="center"/>
        <w:textAlignment w:val="baseline"/>
        <w:rPr>
          <w:b/>
          <w:color w:val="000000"/>
          <w:spacing w:val="-1"/>
        </w:rPr>
      </w:pPr>
      <w:r w:rsidRPr="00F703DD">
        <w:rPr>
          <w:b/>
          <w:color w:val="000000"/>
          <w:spacing w:val="-1"/>
        </w:rPr>
        <w:t>BYLAWS</w:t>
      </w:r>
    </w:p>
    <w:p w14:paraId="2AB38BA7" w14:textId="77777777" w:rsidR="00836D76" w:rsidRPr="00F703DD" w:rsidRDefault="00836D76">
      <w:pPr>
        <w:spacing w:before="3" w:line="274" w:lineRule="exact"/>
        <w:jc w:val="center"/>
        <w:textAlignment w:val="baseline"/>
        <w:rPr>
          <w:b/>
          <w:color w:val="000000"/>
          <w:spacing w:val="-1"/>
        </w:rPr>
      </w:pPr>
    </w:p>
    <w:p w14:paraId="450145E2" w14:textId="6DAC3D6B" w:rsidR="00836D76" w:rsidRPr="00F703DD" w:rsidRDefault="00000000">
      <w:pPr>
        <w:spacing w:before="3" w:line="274" w:lineRule="exact"/>
        <w:jc w:val="center"/>
        <w:textAlignment w:val="baseline"/>
        <w:rPr>
          <w:b/>
          <w:color w:val="000000"/>
          <w:spacing w:val="-1"/>
        </w:rPr>
      </w:pPr>
      <w:r w:rsidRPr="00F703DD">
        <w:rPr>
          <w:b/>
          <w:color w:val="000000"/>
          <w:spacing w:val="-1"/>
        </w:rPr>
        <w:t xml:space="preserve">Adopted </w:t>
      </w:r>
      <w:r w:rsidR="00274AFD">
        <w:rPr>
          <w:b/>
          <w:color w:val="000000"/>
          <w:spacing w:val="-1"/>
        </w:rPr>
        <w:t>February 28,</w:t>
      </w:r>
      <w:r w:rsidRPr="00F703DD">
        <w:rPr>
          <w:b/>
          <w:color w:val="000000"/>
          <w:spacing w:val="-1"/>
        </w:rPr>
        <w:t xml:space="preserve"> </w:t>
      </w:r>
      <w:r w:rsidR="00F757AA" w:rsidRPr="00F703DD">
        <w:rPr>
          <w:b/>
          <w:color w:val="000000"/>
          <w:spacing w:val="-1"/>
        </w:rPr>
        <w:t>2023</w:t>
      </w:r>
    </w:p>
    <w:p w14:paraId="5CE2BC20" w14:textId="77777777" w:rsidR="00C30866" w:rsidRPr="00F703DD" w:rsidRDefault="00C30866" w:rsidP="00D6452C">
      <w:pPr>
        <w:pStyle w:val="Heading1"/>
      </w:pPr>
    </w:p>
    <w:p w14:paraId="01580D57" w14:textId="77777777" w:rsidR="00C30866" w:rsidRPr="00F703DD" w:rsidRDefault="00000000">
      <w:pPr>
        <w:spacing w:before="8" w:line="273" w:lineRule="exact"/>
        <w:jc w:val="center"/>
        <w:textAlignment w:val="baseline"/>
        <w:rPr>
          <w:i/>
          <w:color w:val="000000"/>
        </w:rPr>
      </w:pPr>
      <w:r w:rsidRPr="00F703DD">
        <w:rPr>
          <w:i/>
          <w:color w:val="000000"/>
        </w:rPr>
        <w:t>NAME, LOCATION, MISSION AND OBJECTIVES</w:t>
      </w:r>
    </w:p>
    <w:p w14:paraId="2A0483CB" w14:textId="77777777" w:rsidR="00A24799" w:rsidRPr="00F703DD" w:rsidRDefault="00000000" w:rsidP="00A24799">
      <w:pPr>
        <w:pStyle w:val="Heading8"/>
      </w:pPr>
      <w:r w:rsidRPr="00F703DD">
        <w:rPr>
          <w:b/>
          <w:u w:val="single"/>
        </w:rPr>
        <w:t>Name</w:t>
      </w:r>
      <w:r w:rsidR="00076167" w:rsidRPr="00F703DD">
        <w:t xml:space="preserve">: </w:t>
      </w:r>
      <w:r w:rsidR="00B46422" w:rsidRPr="00F703DD">
        <w:t>T</w:t>
      </w:r>
      <w:r w:rsidR="002C5371" w:rsidRPr="00F703DD">
        <w:t>he name of the organization will be Intrepid College Preparatory Inco</w:t>
      </w:r>
      <w:r w:rsidR="002B34ED" w:rsidRPr="00F703DD">
        <w:t>rporated (Intrepid College Prep)</w:t>
      </w:r>
      <w:r w:rsidR="00B46422" w:rsidRPr="00F703DD">
        <w:t>.</w:t>
      </w:r>
    </w:p>
    <w:p w14:paraId="0A40DDA4" w14:textId="77777777" w:rsidR="00C30866" w:rsidRPr="00F703DD" w:rsidRDefault="00000000" w:rsidP="00A24799">
      <w:pPr>
        <w:pStyle w:val="Heading8"/>
        <w:rPr>
          <w:b/>
        </w:rPr>
      </w:pPr>
      <w:r w:rsidRPr="00F703DD">
        <w:rPr>
          <w:b/>
          <w:u w:val="single"/>
        </w:rPr>
        <w:t>Location</w:t>
      </w:r>
      <w:r w:rsidRPr="00F703DD">
        <w:rPr>
          <w:b/>
        </w:rPr>
        <w:t>:</w:t>
      </w:r>
      <w:r w:rsidR="000D568E" w:rsidRPr="00F703DD">
        <w:t xml:space="preserve"> </w:t>
      </w:r>
      <w:r w:rsidR="002C5371" w:rsidRPr="00F703DD">
        <w:t>The initial principal location of Intrepid College Prep shall be at</w:t>
      </w:r>
      <w:r w:rsidR="002E159B" w:rsidRPr="00F703DD">
        <w:t>:</w:t>
      </w:r>
    </w:p>
    <w:p w14:paraId="758381DA" w14:textId="77777777" w:rsidR="007F44C8" w:rsidRPr="00F703DD" w:rsidRDefault="00000000">
      <w:pPr>
        <w:spacing w:before="281" w:line="273" w:lineRule="exact"/>
        <w:ind w:left="720"/>
        <w:textAlignment w:val="baseline"/>
        <w:rPr>
          <w:color w:val="000000"/>
        </w:rPr>
      </w:pPr>
      <w:r w:rsidRPr="00F703DD">
        <w:rPr>
          <w:color w:val="000000"/>
        </w:rPr>
        <w:t>5221 Hickory Hollow Parkway, Antioch, Davidson County, Tennessee 37013</w:t>
      </w:r>
    </w:p>
    <w:p w14:paraId="51198344" w14:textId="77777777" w:rsidR="00C30866" w:rsidRPr="00F703DD" w:rsidRDefault="00000000" w:rsidP="00736F1E">
      <w:r w:rsidRPr="00F703DD">
        <w:t>I</w:t>
      </w:r>
      <w:r w:rsidR="002C5371" w:rsidRPr="00F703DD">
        <w:t xml:space="preserve">ntrepid College Prep may also have offices at such other places as the </w:t>
      </w:r>
      <w:r w:rsidR="009C1B29" w:rsidRPr="00F703DD">
        <w:t>Board of Directors</w:t>
      </w:r>
      <w:r w:rsidR="002C5371" w:rsidRPr="00F703DD">
        <w:t xml:space="preserve"> (Board) shall determine the business of Intrepid College Prep requires; provided, however, that the registered office be registered with the Secretary of State of Tennessee and the agent so registered be located at the same address, or otherwise as provided by the </w:t>
      </w:r>
      <w:r w:rsidR="009C1B29" w:rsidRPr="00F703DD">
        <w:t>Board</w:t>
      </w:r>
      <w:r w:rsidR="002C5371" w:rsidRPr="00F703DD">
        <w:t>.</w:t>
      </w:r>
    </w:p>
    <w:p w14:paraId="5ACD9BB2" w14:textId="77777777" w:rsidR="00C30866" w:rsidRPr="00F703DD" w:rsidRDefault="00000000" w:rsidP="00AE3677">
      <w:pPr>
        <w:pStyle w:val="Heading8"/>
      </w:pPr>
      <w:r w:rsidRPr="00F703DD">
        <w:rPr>
          <w:b/>
          <w:u w:val="single"/>
        </w:rPr>
        <w:t>Purpose</w:t>
      </w:r>
      <w:r w:rsidR="0064385B" w:rsidRPr="00F703DD">
        <w:rPr>
          <w:b/>
        </w:rPr>
        <w:t xml:space="preserve">: </w:t>
      </w:r>
      <w:r w:rsidR="002C5371" w:rsidRPr="00F703DD">
        <w:t>The purposes for which Intrepid College Prep is organized are to</w:t>
      </w:r>
      <w:r w:rsidR="00A655C7" w:rsidRPr="00F703DD">
        <w:t xml:space="preserve"> own, operate and/or manage one or more K-12 </w:t>
      </w:r>
      <w:r w:rsidR="00696594" w:rsidRPr="00F703DD">
        <w:t xml:space="preserve">charter public </w:t>
      </w:r>
      <w:r w:rsidR="00A655C7" w:rsidRPr="00F703DD">
        <w:t>schools and to</w:t>
      </w:r>
      <w:r w:rsidR="002C5371" w:rsidRPr="00F703DD">
        <w:t xml:space="preserve"> equip every scholar</w:t>
      </w:r>
      <w:r w:rsidR="008E68B6" w:rsidRPr="00F703DD">
        <w:t xml:space="preserve"> enrolled at its schools</w:t>
      </w:r>
      <w:r w:rsidR="002C5371" w:rsidRPr="00F703DD">
        <w:t xml:space="preserve"> with the academic foundation, financial literacy and ethical development necessary to excel in selective colleges, earn professional opportunities and demonstrate positive leadership.</w:t>
      </w:r>
      <w:r w:rsidR="001264F5" w:rsidRPr="00F703DD">
        <w:t xml:space="preserve"> </w:t>
      </w:r>
    </w:p>
    <w:p w14:paraId="1CDAED42" w14:textId="77777777" w:rsidR="007D5DA0" w:rsidRPr="00F703DD" w:rsidRDefault="00000000" w:rsidP="00B43D42">
      <w:pPr>
        <w:pStyle w:val="Heading8"/>
      </w:pPr>
      <w:r w:rsidRPr="00F703DD">
        <w:rPr>
          <w:b/>
          <w:u w:val="single"/>
        </w:rPr>
        <w:t>Tax Exempt Compliance</w:t>
      </w:r>
      <w:r w:rsidRPr="00F703DD">
        <w:rPr>
          <w:b/>
        </w:rPr>
        <w:t>:</w:t>
      </w:r>
      <w:r w:rsidR="00FF2346" w:rsidRPr="00F703DD">
        <w:t xml:space="preserve"> </w:t>
      </w:r>
      <w:r w:rsidR="002C5371" w:rsidRPr="00F703DD">
        <w:t>If, for any reason, the organization should dissolve, upon dissolution of the organization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w:t>
      </w:r>
    </w:p>
    <w:p w14:paraId="15CCBE8B" w14:textId="77777777" w:rsidR="00C30866" w:rsidRPr="00F703DD" w:rsidRDefault="00C30866" w:rsidP="002C2E1D">
      <w:pPr>
        <w:pStyle w:val="Heading1"/>
        <w:spacing w:before="0" w:after="0"/>
        <w:rPr>
          <w:vanish/>
          <w:specVanish/>
        </w:rPr>
      </w:pPr>
    </w:p>
    <w:p w14:paraId="6AB68B7F" w14:textId="77777777" w:rsidR="00885FB6" w:rsidRPr="00F703DD" w:rsidRDefault="00885FB6" w:rsidP="002C2E1D">
      <w:pPr>
        <w:pStyle w:val="Para1"/>
        <w:spacing w:before="0" w:after="0"/>
      </w:pPr>
    </w:p>
    <w:p w14:paraId="78127F65" w14:textId="77777777" w:rsidR="00885FB6" w:rsidRPr="00F703DD" w:rsidRDefault="00000000" w:rsidP="002C2E1D">
      <w:pPr>
        <w:pStyle w:val="Para1"/>
        <w:spacing w:before="0" w:after="0"/>
        <w:ind w:firstLine="0"/>
        <w:rPr>
          <w:i/>
        </w:rPr>
      </w:pPr>
      <w:r w:rsidRPr="00F703DD">
        <w:rPr>
          <w:i/>
        </w:rPr>
        <w:t>MEMBERS</w:t>
      </w:r>
    </w:p>
    <w:p w14:paraId="78AE33FC" w14:textId="77777777" w:rsidR="00C30866" w:rsidRPr="00F703DD" w:rsidRDefault="00000000" w:rsidP="002C2E1D">
      <w:pPr>
        <w:pStyle w:val="Para1"/>
        <w:jc w:val="both"/>
      </w:pPr>
      <w:r w:rsidRPr="00F703DD">
        <w:t>Intrepid College Prep does not have members. While persons who associate or attend programs of, participate in, contribute to, or benefit from Intrepid College Prep may be referred to as “member,” no rights, voting or otherwise, will inure to such person.</w:t>
      </w:r>
    </w:p>
    <w:p w14:paraId="4E0D32C6" w14:textId="77777777" w:rsidR="00C30866" w:rsidRPr="00F703DD" w:rsidRDefault="00000000" w:rsidP="00C83AD8">
      <w:pPr>
        <w:pStyle w:val="Heading1"/>
        <w:spacing w:before="2" w:line="273" w:lineRule="exact"/>
        <w:textAlignment w:val="baseline"/>
        <w:rPr>
          <w:i/>
          <w:color w:val="000000"/>
        </w:rPr>
      </w:pPr>
      <w:r w:rsidRPr="00F703DD">
        <w:lastRenderedPageBreak/>
        <w:br/>
      </w:r>
      <w:r w:rsidR="0059606D" w:rsidRPr="00F703DD">
        <w:rPr>
          <w:i/>
        </w:rPr>
        <w:t>BOARD OF DIRECTORS</w:t>
      </w:r>
    </w:p>
    <w:p w14:paraId="6B61A2E1" w14:textId="77777777" w:rsidR="004A5704" w:rsidRPr="00F703DD" w:rsidRDefault="00000000" w:rsidP="003526B9">
      <w:pPr>
        <w:pStyle w:val="Heading8"/>
      </w:pPr>
      <w:r w:rsidRPr="00F703DD">
        <w:rPr>
          <w:b/>
          <w:u w:val="single"/>
        </w:rPr>
        <w:t>Constitution</w:t>
      </w:r>
      <w:r w:rsidRPr="00F703DD">
        <w:t xml:space="preserve">: The Board of Directors (“the Board”) shall consist of at least seven </w:t>
      </w:r>
      <w:r w:rsidR="00F3425F" w:rsidRPr="00F703DD">
        <w:t xml:space="preserve">but no more than fifteen </w:t>
      </w:r>
      <w:r w:rsidR="009902FA" w:rsidRPr="00F703DD">
        <w:t>indiv</w:t>
      </w:r>
      <w:r w:rsidR="00F3425F" w:rsidRPr="00F703DD">
        <w:t>iduals who shall comprise the members of the Board (“Directors”)</w:t>
      </w:r>
      <w:r w:rsidRPr="00F703DD">
        <w:t xml:space="preserve"> and no more than fifteen Directors. All Directors shall have identical rights and responsibilities.</w:t>
      </w:r>
      <w:r w:rsidR="007D5C58" w:rsidRPr="00F703DD">
        <w:t xml:space="preserve"> The Board shall fix, and may amend, the number of Intrepid College Prep’s Directors from time to time. </w:t>
      </w:r>
      <w:r w:rsidRPr="00F703DD">
        <w:t xml:space="preserve"> The </w:t>
      </w:r>
      <w:r w:rsidR="008E1513" w:rsidRPr="00F703DD">
        <w:t xml:space="preserve">employee who serves as </w:t>
      </w:r>
      <w:r w:rsidR="000A3FE7" w:rsidRPr="00F703DD">
        <w:t>President</w:t>
      </w:r>
      <w:r w:rsidR="0043792E" w:rsidRPr="00F703DD">
        <w:t xml:space="preserve"> </w:t>
      </w:r>
      <w:r w:rsidRPr="00F703DD">
        <w:t>will be an advisory, non-voting</w:t>
      </w:r>
      <w:r w:rsidR="003E43C3" w:rsidRPr="00F703DD">
        <w:t xml:space="preserve"> Director</w:t>
      </w:r>
      <w:r w:rsidRPr="00F703DD">
        <w:t xml:space="preserve"> (</w:t>
      </w:r>
      <w:r w:rsidRPr="00F703DD">
        <w:rPr>
          <w:i/>
        </w:rPr>
        <w:t>ex officio</w:t>
      </w:r>
      <w:r w:rsidRPr="00F703DD">
        <w:t>).</w:t>
      </w:r>
      <w:r w:rsidR="00DA5AEA" w:rsidRPr="00F703DD">
        <w:t xml:space="preserve"> </w:t>
      </w:r>
      <w:r w:rsidR="00D356EB" w:rsidRPr="00F703DD">
        <w:t>If</w:t>
      </w:r>
      <w:r w:rsidR="00D84D50" w:rsidRPr="00F703DD">
        <w:t xml:space="preserve"> required by law (</w:t>
      </w:r>
      <w:r w:rsidR="00D356EB" w:rsidRPr="00F703DD">
        <w:t>under the Tennessee Public Charter Schools Act of 2002, as amended,</w:t>
      </w:r>
      <w:r w:rsidR="00350812" w:rsidRPr="00F703DD">
        <w:t xml:space="preserve"> if applicable</w:t>
      </w:r>
      <w:r w:rsidR="00D356EB" w:rsidRPr="00F703DD">
        <w:t xml:space="preserve"> or otherwise</w:t>
      </w:r>
      <w:r w:rsidR="00D84D50" w:rsidRPr="00F703DD">
        <w:t>), the Board shall include at least one (1) parent representative whose child is currently enrolled as a student at an Intrepid College Prep school.</w:t>
      </w:r>
    </w:p>
    <w:p w14:paraId="1BB2807C" w14:textId="77777777" w:rsidR="00C30866" w:rsidRPr="00F703DD" w:rsidRDefault="00000000" w:rsidP="005C1B30">
      <w:pPr>
        <w:pStyle w:val="Heading8"/>
        <w:rPr>
          <w:b/>
          <w:u w:val="single"/>
        </w:rPr>
      </w:pPr>
      <w:r w:rsidRPr="00F703DD">
        <w:rPr>
          <w:b/>
          <w:u w:val="single"/>
        </w:rPr>
        <w:t>Qualifications</w:t>
      </w:r>
      <w:r w:rsidRPr="00F703DD">
        <w:rPr>
          <w:b/>
        </w:rPr>
        <w:t>:</w:t>
      </w:r>
      <w:r w:rsidRPr="00F703DD">
        <w:t xml:space="preserve"> </w:t>
      </w:r>
      <w:r w:rsidR="00CB230E" w:rsidRPr="00F703DD">
        <w:t>Directors</w:t>
      </w:r>
      <w:r w:rsidRPr="00F703DD">
        <w:t xml:space="preserve"> shall be sought who reflect the qualities, qualifications and diversity determined by the Board delineated in the Job Description of the Board of Directors.</w:t>
      </w:r>
    </w:p>
    <w:p w14:paraId="29F7DA82" w14:textId="77777777" w:rsidR="00C30866" w:rsidRPr="00F703DD" w:rsidRDefault="00000000" w:rsidP="00273293">
      <w:pPr>
        <w:pStyle w:val="Heading8"/>
      </w:pPr>
      <w:r w:rsidRPr="00F703DD">
        <w:rPr>
          <w:b/>
          <w:u w:val="single"/>
        </w:rPr>
        <w:t>Nomination</w:t>
      </w:r>
      <w:r w:rsidRPr="00F703DD">
        <w:rPr>
          <w:b/>
        </w:rPr>
        <w:t>:</w:t>
      </w:r>
      <w:r w:rsidRPr="00F703DD">
        <w:t xml:space="preserve"> The Intrepid College Prep nominating committee, known as the Governance Committee, shall present a slate of potential Directors and officers for election by the Board of Directors. This slate shall be presented at the annual meeting of the Board.</w:t>
      </w:r>
    </w:p>
    <w:p w14:paraId="24866F51" w14:textId="77777777" w:rsidR="003C79E6" w:rsidRPr="00F703DD" w:rsidRDefault="00000000" w:rsidP="000E5B51">
      <w:pPr>
        <w:pStyle w:val="Heading8"/>
      </w:pPr>
      <w:r w:rsidRPr="00F703DD">
        <w:rPr>
          <w:b/>
          <w:u w:val="single"/>
        </w:rPr>
        <w:t>Founding Directors</w:t>
      </w:r>
      <w:r w:rsidRPr="00F703DD">
        <w:rPr>
          <w:b/>
        </w:rPr>
        <w:t>:</w:t>
      </w:r>
      <w:r w:rsidR="00A171F7" w:rsidRPr="00F703DD">
        <w:t xml:space="preserve"> The following </w:t>
      </w:r>
      <w:r w:rsidR="006E0B9A" w:rsidRPr="00F703DD">
        <w:t>three</w:t>
      </w:r>
      <w:r w:rsidR="00A171F7" w:rsidRPr="00F703DD">
        <w:t xml:space="preserve"> individuals, who have served as Directors of Intrepid College Prep since inception of the Board, </w:t>
      </w:r>
      <w:r w:rsidR="00C83F32" w:rsidRPr="00F703DD">
        <w:t xml:space="preserve">John Barton, Ryan Holt and </w:t>
      </w:r>
      <w:r w:rsidR="006E0B9A" w:rsidRPr="00F703DD">
        <w:t>Crews Johnston</w:t>
      </w:r>
      <w:r w:rsidR="00C83F32" w:rsidRPr="00F703DD">
        <w:t>, are designated as “Founding Directors”.</w:t>
      </w:r>
    </w:p>
    <w:p w14:paraId="546931D8" w14:textId="77777777" w:rsidR="00276664" w:rsidRPr="00F703DD" w:rsidRDefault="00000000" w:rsidP="00A94FC2">
      <w:pPr>
        <w:pStyle w:val="Heading8"/>
      </w:pPr>
      <w:r w:rsidRPr="00F703DD">
        <w:rPr>
          <w:b/>
          <w:color w:val="000000"/>
          <w:u w:val="single"/>
        </w:rPr>
        <w:t>Term</w:t>
      </w:r>
      <w:r w:rsidR="00F168AD" w:rsidRPr="00F703DD">
        <w:rPr>
          <w:b/>
          <w:color w:val="000000"/>
          <w:u w:val="single"/>
        </w:rPr>
        <w:t>s</w:t>
      </w:r>
      <w:r w:rsidR="00ED2515" w:rsidRPr="00F703DD">
        <w:rPr>
          <w:rStyle w:val="FootnoteReference"/>
          <w:b/>
          <w:u w:val="single"/>
        </w:rPr>
        <w:footnoteReference w:id="1"/>
      </w:r>
      <w:r w:rsidRPr="00F703DD">
        <w:rPr>
          <w:color w:val="000000"/>
        </w:rPr>
        <w:t xml:space="preserve">: </w:t>
      </w:r>
      <w:r w:rsidR="00276664" w:rsidRPr="00F703DD">
        <w:t>Each Director shall be elected to serve a three-year term commencing on July 1 of a designated year and expiring on the third June 30 thereafter.  No Director</w:t>
      </w:r>
      <w:r w:rsidR="00146178" w:rsidRPr="00F703DD">
        <w:t>, other than a Founding Director,</w:t>
      </w:r>
      <w:r w:rsidR="00276664" w:rsidRPr="00F703DD">
        <w:t xml:space="preserve"> shall serve more than three consecutive terms or nine consecutive years, whichever is longer. Thereafter, a former Director may serve any number of </w:t>
      </w:r>
      <w:r w:rsidR="00146178" w:rsidRPr="00F703DD">
        <w:t>three</w:t>
      </w:r>
      <w:r w:rsidR="00276664" w:rsidRPr="00F703DD">
        <w:t xml:space="preserve"> additional consecutive three-year terms, provided at least a year intervenes between each period. Notwithstanding any provision of this </w:t>
      </w:r>
      <w:r w:rsidR="00794DE8" w:rsidRPr="00F703DD">
        <w:t>S</w:t>
      </w:r>
      <w:r w:rsidR="00276664" w:rsidRPr="00F703DD">
        <w:t xml:space="preserve">ection to the contrary, (a) each Director shall serve until his or her successor is duly elected and qualified or until his or her death, resignation, or removal and (b) the term of one or more Directors designated by the Board as a “Parent Representative Director” shall automatically expire at such time as such Director no longer has a child enrolled at </w:t>
      </w:r>
      <w:r w:rsidR="00867BBA" w:rsidRPr="00F703DD">
        <w:t>Intrepid College Prep</w:t>
      </w:r>
      <w:r w:rsidR="00276664" w:rsidRPr="00F703DD">
        <w:t xml:space="preserve">. </w:t>
      </w:r>
      <w:r w:rsidR="000C6044" w:rsidRPr="00F703DD">
        <w:t xml:space="preserve">Founding Directors may serve an unlimited number of consecutive or non-consecutive terms. </w:t>
      </w:r>
      <w:r w:rsidR="00276664" w:rsidRPr="00F703DD">
        <w:t xml:space="preserve">No decrease in the number of </w:t>
      </w:r>
      <w:r w:rsidR="00F46316" w:rsidRPr="00F703DD">
        <w:t>D</w:t>
      </w:r>
      <w:r w:rsidR="00276664" w:rsidRPr="00F703DD">
        <w:t xml:space="preserve">irectors constituting the Board shall shorten the term of any incumbent </w:t>
      </w:r>
      <w:r w:rsidR="00867BBA" w:rsidRPr="00F703DD">
        <w:t>D</w:t>
      </w:r>
      <w:r w:rsidR="00276664" w:rsidRPr="00F703DD">
        <w:t xml:space="preserve">irector. In order for the Board to have a relatively equal number of </w:t>
      </w:r>
      <w:r w:rsidR="00F46316" w:rsidRPr="00F703DD">
        <w:t>Directors</w:t>
      </w:r>
      <w:r w:rsidR="00276664" w:rsidRPr="00F703DD">
        <w:t xml:space="preserve"> whose three year terms expire each June </w:t>
      </w:r>
      <w:proofErr w:type="gramStart"/>
      <w:r w:rsidR="00276664" w:rsidRPr="00F703DD">
        <w:t>30,  the</w:t>
      </w:r>
      <w:proofErr w:type="gramEnd"/>
      <w:r w:rsidR="00276664" w:rsidRPr="00F703DD">
        <w:t xml:space="preserve"> </w:t>
      </w:r>
      <w:r w:rsidR="009C1B29" w:rsidRPr="00F703DD">
        <w:t>Board</w:t>
      </w:r>
      <w:r w:rsidR="00276664" w:rsidRPr="00F703DD">
        <w:t xml:space="preserve"> shall prior to </w:t>
      </w:r>
      <w:r w:rsidR="0095695A" w:rsidRPr="00F703DD">
        <w:t>May 31, 2023, d</w:t>
      </w:r>
      <w:r w:rsidR="00276664" w:rsidRPr="00F703DD">
        <w:t>ivide the then current Directors into three classes of directors with as equal number among the three classes as is mathematically possible. One class of Directors (“Class A”) shall have a term expiring June 30, 20</w:t>
      </w:r>
      <w:r w:rsidR="00081133" w:rsidRPr="00F703DD">
        <w:t>24</w:t>
      </w:r>
      <w:r w:rsidR="00276664" w:rsidRPr="00F703DD">
        <w:t>. The successive terms of all Class A Directors shall be on the consecutive third anniversaries of June 30, 20</w:t>
      </w:r>
      <w:r w:rsidR="00081133" w:rsidRPr="00F703DD">
        <w:t>24</w:t>
      </w:r>
      <w:r w:rsidR="00276664" w:rsidRPr="00F703DD">
        <w:t>. Another class of Directors (“Class B”) shall have a term expiring June 30, 20</w:t>
      </w:r>
      <w:r w:rsidR="00081133" w:rsidRPr="00F703DD">
        <w:t>25</w:t>
      </w:r>
      <w:r w:rsidR="00276664" w:rsidRPr="00F703DD">
        <w:t>. The successive terms of all Class B Directors shall be on the consecutive third anniversaries of June 30, 20</w:t>
      </w:r>
      <w:r w:rsidR="00081133" w:rsidRPr="00F703DD">
        <w:t>25</w:t>
      </w:r>
      <w:r w:rsidR="00276664" w:rsidRPr="00F703DD">
        <w:t>.  And a third class of Directors (“Class C”) shall have a term expiring June 30, 20</w:t>
      </w:r>
      <w:r w:rsidR="00081133" w:rsidRPr="00F703DD">
        <w:t>26</w:t>
      </w:r>
      <w:r w:rsidR="00276664" w:rsidRPr="00F703DD">
        <w:t>. The successive terms of all Class C Directors shall be on the consecutive third anniversaries of June 30, 20</w:t>
      </w:r>
      <w:r w:rsidR="00081133" w:rsidRPr="00F703DD">
        <w:t>26</w:t>
      </w:r>
      <w:r w:rsidR="00276664" w:rsidRPr="00F703DD">
        <w:t xml:space="preserve">. Notwithstanding the </w:t>
      </w:r>
      <w:proofErr w:type="gramStart"/>
      <w:r w:rsidR="00276664" w:rsidRPr="00F703DD">
        <w:t>three year</w:t>
      </w:r>
      <w:proofErr w:type="gramEnd"/>
      <w:r w:rsidR="00276664" w:rsidRPr="00F703DD">
        <w:t xml:space="preserve"> term of Directors generally provided for in this Section, the term of initial</w:t>
      </w:r>
      <w:r w:rsidR="00CD7BF0" w:rsidRPr="00F703DD">
        <w:t>ly designated</w:t>
      </w:r>
      <w:r w:rsidR="00276664" w:rsidRPr="00F703DD">
        <w:t xml:space="preserve"> Class A, Class B and Class C Directors </w:t>
      </w:r>
      <w:r w:rsidR="00CD7BF0" w:rsidRPr="00F703DD">
        <w:t>may</w:t>
      </w:r>
      <w:r w:rsidR="00276664" w:rsidRPr="00F703DD">
        <w:t xml:space="preserve"> be shorter or longer than three years based on the length of his or her service at the time of the designation of Directors prior to </w:t>
      </w:r>
      <w:r w:rsidR="009D015F" w:rsidRPr="00F703DD">
        <w:t>May 3</w:t>
      </w:r>
      <w:r w:rsidR="00276664" w:rsidRPr="00F703DD">
        <w:t>1, 20</w:t>
      </w:r>
      <w:r w:rsidR="009D015F" w:rsidRPr="00F703DD">
        <w:t>23</w:t>
      </w:r>
      <w:r w:rsidR="00276664" w:rsidRPr="00F703DD">
        <w:t xml:space="preserve"> into divisions of Class A Directors, Class B Directors and Class C Directors. After such initial </w:t>
      </w:r>
      <w:r w:rsidR="00276664" w:rsidRPr="00F703DD">
        <w:lastRenderedPageBreak/>
        <w:t xml:space="preserve">division and designation are made, if the size of the </w:t>
      </w:r>
      <w:r w:rsidR="009C1B29" w:rsidRPr="00F703DD">
        <w:t>Board</w:t>
      </w:r>
      <w:r w:rsidR="00276664" w:rsidRPr="00F703DD">
        <w:t xml:space="preserve"> is increased, any new Directors elected shall be designated by the Board as Class A, Class B or Class C Directors. </w:t>
      </w:r>
    </w:p>
    <w:p w14:paraId="62AA06E1" w14:textId="77777777" w:rsidR="00C30866" w:rsidRPr="00F703DD" w:rsidRDefault="00000000" w:rsidP="00CF2411">
      <w:pPr>
        <w:pStyle w:val="Heading8"/>
        <w:numPr>
          <w:ilvl w:val="7"/>
          <w:numId w:val="32"/>
        </w:numPr>
        <w:rPr>
          <w:b/>
          <w:u w:val="single"/>
        </w:rPr>
      </w:pPr>
      <w:r w:rsidRPr="00F703DD">
        <w:rPr>
          <w:b/>
          <w:u w:val="single"/>
        </w:rPr>
        <w:t>Vacancy</w:t>
      </w:r>
      <w:r w:rsidRPr="00F703DD">
        <w:rPr>
          <w:b/>
        </w:rPr>
        <w:t>:</w:t>
      </w:r>
      <w:r w:rsidRPr="00F703DD">
        <w:t xml:space="preserve"> Any vacancy occurring in the </w:t>
      </w:r>
      <w:r w:rsidR="009C1B29" w:rsidRPr="00F703DD">
        <w:t>Board</w:t>
      </w:r>
      <w:r w:rsidRPr="00F703DD">
        <w:t xml:space="preserve"> and any position to be filled by reason of an increase in the number of Directors may be filled, upon recommendation of a qualified candidate by the Governance Committee, by two-thirds (2/3) vote of the seated Directors. A Director elected to fill the vacancy shall be elected for the unexpired term of his/her predecessor in office.</w:t>
      </w:r>
    </w:p>
    <w:p w14:paraId="2FD6D6A8" w14:textId="77777777" w:rsidR="00C30866" w:rsidRPr="00F703DD" w:rsidRDefault="00000000" w:rsidP="003A2F13">
      <w:pPr>
        <w:pStyle w:val="Heading8"/>
        <w:rPr>
          <w:b/>
          <w:u w:val="single"/>
        </w:rPr>
      </w:pPr>
      <w:r w:rsidRPr="00F703DD">
        <w:rPr>
          <w:b/>
          <w:u w:val="single"/>
        </w:rPr>
        <w:t>Resignation</w:t>
      </w:r>
      <w:r w:rsidRPr="00F703DD">
        <w:t>: A Director may resign at any time by filing a written resignation with the Chair of the Board.</w:t>
      </w:r>
    </w:p>
    <w:p w14:paraId="5FF5BA9A" w14:textId="77777777" w:rsidR="00C30866" w:rsidRPr="00F703DD" w:rsidRDefault="00000000" w:rsidP="0029523B">
      <w:pPr>
        <w:pStyle w:val="Heading8"/>
        <w:rPr>
          <w:b/>
          <w:u w:val="single"/>
        </w:rPr>
      </w:pPr>
      <w:r w:rsidRPr="00F703DD">
        <w:rPr>
          <w:b/>
          <w:u w:val="single"/>
        </w:rPr>
        <w:t>Removal</w:t>
      </w:r>
      <w:r w:rsidRPr="00F703DD">
        <w:t xml:space="preserve">: The Board may remove any Officer or Director </w:t>
      </w:r>
      <w:r w:rsidR="001D10AF" w:rsidRPr="00F703DD">
        <w:t>for</w:t>
      </w:r>
      <w:r w:rsidRPr="00F703DD">
        <w:t xml:space="preserve"> cause</w:t>
      </w:r>
      <w:r w:rsidR="001D10AF" w:rsidRPr="00F703DD">
        <w:t xml:space="preserve"> or without cause</w:t>
      </w:r>
      <w:r w:rsidRPr="00F703DD">
        <w:t xml:space="preserve"> by two-thirds (2/3) vote of the entire </w:t>
      </w:r>
      <w:r w:rsidR="009C1B29" w:rsidRPr="00F703DD">
        <w:t>Board</w:t>
      </w:r>
      <w:r w:rsidRPr="00F703DD">
        <w:t xml:space="preserve"> at any regular or special </w:t>
      </w:r>
      <w:proofErr w:type="gramStart"/>
      <w:r w:rsidRPr="00F703DD">
        <w:t>meeting</w:t>
      </w:r>
      <w:proofErr w:type="gramEnd"/>
      <w:r w:rsidRPr="00F703DD">
        <w:t xml:space="preserve"> of the Board.</w:t>
      </w:r>
    </w:p>
    <w:p w14:paraId="7104A266" w14:textId="77777777" w:rsidR="00C30866" w:rsidRPr="00F703DD" w:rsidRDefault="00000000" w:rsidP="002870EE">
      <w:pPr>
        <w:pStyle w:val="Heading8"/>
        <w:spacing w:afterLines="240" w:after="576"/>
        <w:rPr>
          <w:b/>
          <w:u w:val="single"/>
        </w:rPr>
      </w:pPr>
      <w:r w:rsidRPr="00F703DD">
        <w:rPr>
          <w:b/>
          <w:u w:val="single"/>
        </w:rPr>
        <w:t>Duties</w:t>
      </w:r>
      <w:r w:rsidRPr="00F703DD">
        <w:t xml:space="preserve">: Members of the </w:t>
      </w:r>
      <w:r w:rsidR="009C1B29" w:rsidRPr="00F703DD">
        <w:t>Board</w:t>
      </w:r>
      <w:r w:rsidRPr="00F703DD">
        <w:t>:</w:t>
      </w:r>
      <w:r w:rsidR="00CE66E3" w:rsidRPr="00F703DD">
        <w:t xml:space="preserve"> </w:t>
      </w:r>
    </w:p>
    <w:p w14:paraId="59D717F1" w14:textId="77777777" w:rsidR="00C30866" w:rsidRPr="00F703DD" w:rsidRDefault="00000000" w:rsidP="00D458E1">
      <w:pPr>
        <w:pStyle w:val="Heading3"/>
        <w:numPr>
          <w:ilvl w:val="2"/>
          <w:numId w:val="40"/>
        </w:numPr>
        <w:tabs>
          <w:tab w:val="clear" w:pos="720"/>
          <w:tab w:val="left" w:pos="1440"/>
        </w:tabs>
        <w:ind w:left="1440" w:hanging="720"/>
      </w:pPr>
      <w:r w:rsidRPr="00F703DD">
        <w:t>Shall serve Intrepid College Prep with the highest degree of undivided duty, loyalty, and care and shall undertake no enterprise to profit personally from their position with Intrepid College Prep.</w:t>
      </w:r>
    </w:p>
    <w:p w14:paraId="2BBE602E" w14:textId="77777777" w:rsidR="00C30866" w:rsidRPr="00F703DD" w:rsidRDefault="00000000" w:rsidP="00D458E1">
      <w:pPr>
        <w:pStyle w:val="Heading3"/>
        <w:tabs>
          <w:tab w:val="clear" w:pos="720"/>
          <w:tab w:val="left" w:pos="1440"/>
        </w:tabs>
        <w:ind w:left="1440" w:hanging="720"/>
      </w:pPr>
      <w:r w:rsidRPr="00F703DD">
        <w:t>All participants in Board work are bound by the Code of Conduct, Conflict of Interest and Confidentiality policy statements.</w:t>
      </w:r>
    </w:p>
    <w:p w14:paraId="417C8034" w14:textId="77777777" w:rsidR="00C30866" w:rsidRPr="00F703DD" w:rsidRDefault="00000000" w:rsidP="00D458E1">
      <w:pPr>
        <w:pStyle w:val="Heading3"/>
        <w:tabs>
          <w:tab w:val="clear" w:pos="720"/>
          <w:tab w:val="left" w:pos="1440"/>
        </w:tabs>
        <w:ind w:left="1440" w:hanging="720"/>
      </w:pPr>
      <w:r w:rsidRPr="00F703DD">
        <w:t>Shall receive no payment of honoraria, excepting reimbursement for expenses incurred in performance of voluntary Intrepid College Prep activities in accordance with Intrepid College Prep policies.</w:t>
      </w:r>
    </w:p>
    <w:p w14:paraId="604F2D45" w14:textId="77777777" w:rsidR="00C30866" w:rsidRPr="00F703DD" w:rsidRDefault="00000000" w:rsidP="00D458E1">
      <w:pPr>
        <w:pStyle w:val="Heading3"/>
        <w:tabs>
          <w:tab w:val="clear" w:pos="720"/>
          <w:tab w:val="left" w:pos="1440"/>
        </w:tabs>
        <w:ind w:left="1440" w:hanging="720"/>
      </w:pPr>
      <w:r w:rsidRPr="00F703DD">
        <w:t>Shall have no direct or indirect financial interest in the assets or leases of Intrepid College Prep; any Director who individually or as part of a business or professional firm is involved in the business transactions or current professional services of Intrepid College Prep shall disclose this relationship and shall not participate in any vote taken with respect to such transactions or services.</w:t>
      </w:r>
    </w:p>
    <w:p w14:paraId="58889CDC" w14:textId="77777777" w:rsidR="00C30866" w:rsidRPr="00F703DD" w:rsidRDefault="00000000" w:rsidP="00D6452C">
      <w:pPr>
        <w:pStyle w:val="Heading1"/>
      </w:pPr>
      <w:r w:rsidRPr="00F703DD">
        <w:t xml:space="preserve"> </w:t>
      </w:r>
      <w:r w:rsidRPr="00F703DD">
        <w:br/>
      </w:r>
      <w:r w:rsidRPr="00F703DD">
        <w:rPr>
          <w:i/>
        </w:rPr>
        <w:t>Officers</w:t>
      </w:r>
    </w:p>
    <w:p w14:paraId="0BF69A3D" w14:textId="77777777" w:rsidR="00C30866" w:rsidRPr="00F703DD" w:rsidRDefault="00000000" w:rsidP="001A4BD0">
      <w:pPr>
        <w:pStyle w:val="Heading8"/>
        <w:rPr>
          <w:b/>
          <w:u w:val="single"/>
        </w:rPr>
      </w:pPr>
      <w:r w:rsidRPr="00F703DD">
        <w:rPr>
          <w:b/>
          <w:u w:val="single"/>
        </w:rPr>
        <w:t>Certain Officers</w:t>
      </w:r>
      <w:r w:rsidR="002C5371" w:rsidRPr="00F703DD">
        <w:t xml:space="preserve">: </w:t>
      </w:r>
      <w:r w:rsidR="000506C1" w:rsidRPr="00F703DD">
        <w:t>Intrepid College Prep</w:t>
      </w:r>
      <w:r w:rsidR="00F4608A" w:rsidRPr="00F703DD">
        <w:t xml:space="preserve"> shall have</w:t>
      </w:r>
      <w:r w:rsidR="003A0938" w:rsidRPr="00F703DD">
        <w:t xml:space="preserve"> the following officers</w:t>
      </w:r>
      <w:r w:rsidR="002C5371" w:rsidRPr="00F703DD">
        <w:t>: a Chair,</w:t>
      </w:r>
      <w:r w:rsidR="000506C1" w:rsidRPr="00F703DD">
        <w:t xml:space="preserve"> a </w:t>
      </w:r>
      <w:r w:rsidR="000A3FE7" w:rsidRPr="00F703DD">
        <w:t>President</w:t>
      </w:r>
      <w:r w:rsidR="000506C1" w:rsidRPr="00F703DD">
        <w:t>,</w:t>
      </w:r>
      <w:r w:rsidR="002C5371" w:rsidRPr="00F703DD">
        <w:t xml:space="preserve"> a Vice Chair, </w:t>
      </w:r>
      <w:r w:rsidR="00F4608A" w:rsidRPr="00F703DD">
        <w:t xml:space="preserve">and </w:t>
      </w:r>
      <w:r w:rsidR="002C5371" w:rsidRPr="00F703DD">
        <w:t>a Secretary</w:t>
      </w:r>
      <w:r w:rsidR="003A0938" w:rsidRPr="00F703DD">
        <w:t>. Intrepid College Prep may have such additional officers (including</w:t>
      </w:r>
      <w:r w:rsidR="00D016F6" w:rsidRPr="00F703DD">
        <w:t>,</w:t>
      </w:r>
      <w:r w:rsidR="003A0938" w:rsidRPr="00F703DD">
        <w:t xml:space="preserve"> but not limited to</w:t>
      </w:r>
      <w:r w:rsidR="00D016F6" w:rsidRPr="00F703DD">
        <w:t>,</w:t>
      </w:r>
      <w:r w:rsidR="003A0938" w:rsidRPr="00F703DD">
        <w:t xml:space="preserve"> a Treasurer or Chief Financial Officer</w:t>
      </w:r>
      <w:r w:rsidR="00D016F6" w:rsidRPr="00F703DD">
        <w:t>)</w:t>
      </w:r>
      <w:r w:rsidR="00132504" w:rsidRPr="00F703DD">
        <w:t xml:space="preserve">, as the Board may determine from time to time. </w:t>
      </w:r>
      <w:r w:rsidR="00904F25" w:rsidRPr="00F703DD">
        <w:t>Only Directors may serve as the</w:t>
      </w:r>
      <w:r w:rsidR="00132504" w:rsidRPr="00F703DD">
        <w:t xml:space="preserve"> Chair, Vice Chair </w:t>
      </w:r>
      <w:r w:rsidR="00904F25" w:rsidRPr="00F703DD">
        <w:t>or</w:t>
      </w:r>
      <w:r w:rsidR="00132504" w:rsidRPr="00F703DD">
        <w:t xml:space="preserve"> Secretary</w:t>
      </w:r>
      <w:r w:rsidR="002221F3" w:rsidRPr="00F703DD">
        <w:t xml:space="preserve">. The </w:t>
      </w:r>
      <w:r w:rsidR="000A3FE7" w:rsidRPr="00F703DD">
        <w:t>President</w:t>
      </w:r>
      <w:r w:rsidR="002221F3" w:rsidRPr="00F703DD">
        <w:t xml:space="preserve"> shall be an employee of Intrepid College Prep</w:t>
      </w:r>
      <w:r w:rsidR="00A654B8" w:rsidRPr="00F703DD">
        <w:t xml:space="preserve"> unless otherwise determined by the Board</w:t>
      </w:r>
      <w:r w:rsidR="002221F3" w:rsidRPr="00F703DD">
        <w:t>.</w:t>
      </w:r>
      <w:r w:rsidR="00132504" w:rsidRPr="00F703DD">
        <w:t xml:space="preserve"> </w:t>
      </w:r>
    </w:p>
    <w:p w14:paraId="0E87C25F" w14:textId="77777777" w:rsidR="00C30866" w:rsidRPr="00F703DD" w:rsidRDefault="00000000" w:rsidP="00F60FF4">
      <w:pPr>
        <w:pStyle w:val="Heading8"/>
        <w:rPr>
          <w:b/>
          <w:u w:val="single"/>
        </w:rPr>
      </w:pPr>
      <w:r w:rsidRPr="00F703DD">
        <w:rPr>
          <w:b/>
          <w:u w:val="single"/>
        </w:rPr>
        <w:t>Nomination</w:t>
      </w:r>
      <w:r w:rsidRPr="00F703DD">
        <w:t xml:space="preserve">: The Governance Committee shall present a slate of Officers to the </w:t>
      </w:r>
      <w:r w:rsidR="009C1B29" w:rsidRPr="00F703DD">
        <w:t>Board</w:t>
      </w:r>
      <w:r w:rsidRPr="00F703DD">
        <w:t xml:space="preserve">. The nominated </w:t>
      </w:r>
      <w:r w:rsidR="000273A2" w:rsidRPr="00F703DD">
        <w:t>o</w:t>
      </w:r>
      <w:r w:rsidRPr="00F703DD">
        <w:t>fficers</w:t>
      </w:r>
      <w:r w:rsidR="000273A2" w:rsidRPr="00F703DD">
        <w:t xml:space="preserve"> other than the </w:t>
      </w:r>
      <w:r w:rsidR="000A3FE7" w:rsidRPr="00F703DD">
        <w:t>President</w:t>
      </w:r>
      <w:r w:rsidRPr="00F703DD">
        <w:t xml:space="preserve"> shall be drawn from among the</w:t>
      </w:r>
      <w:r w:rsidR="006B3E80" w:rsidRPr="00F703DD">
        <w:t xml:space="preserve"> Directors</w:t>
      </w:r>
      <w:r w:rsidRPr="00F703DD">
        <w:t>. The election of Officers shall be held at the annual meeting of the Board.</w:t>
      </w:r>
    </w:p>
    <w:p w14:paraId="0938706F" w14:textId="77777777" w:rsidR="00C30866" w:rsidRPr="00F703DD" w:rsidRDefault="00000000" w:rsidP="00C80BDA">
      <w:pPr>
        <w:pStyle w:val="Heading8"/>
        <w:rPr>
          <w:b/>
          <w:u w:val="single"/>
        </w:rPr>
      </w:pPr>
      <w:r w:rsidRPr="00F703DD">
        <w:rPr>
          <w:b/>
          <w:u w:val="single"/>
        </w:rPr>
        <w:t>Term</w:t>
      </w:r>
      <w:r w:rsidRPr="00F703DD">
        <w:t xml:space="preserve">: The newly elected </w:t>
      </w:r>
      <w:r w:rsidR="00A654B8" w:rsidRPr="00F703DD">
        <w:t>o</w:t>
      </w:r>
      <w:r w:rsidRPr="00F703DD">
        <w:t>fficers shall take office on July 1 following the close of the meeting at which they are elected and the term of office shall be one year, or until respective successors assume office</w:t>
      </w:r>
      <w:r w:rsidR="004D7256" w:rsidRPr="00F703DD">
        <w:t xml:space="preserve">, except that office of </w:t>
      </w:r>
      <w:r w:rsidR="000A3FE7" w:rsidRPr="00F703DD">
        <w:t>President</w:t>
      </w:r>
      <w:r w:rsidR="004D7256" w:rsidRPr="00F703DD">
        <w:t xml:space="preserve"> shall have no fixed term and shall be subject</w:t>
      </w:r>
      <w:r w:rsidR="00EA12A3" w:rsidRPr="00F703DD">
        <w:t xml:space="preserve"> to </w:t>
      </w:r>
      <w:r w:rsidR="00EA12A3" w:rsidRPr="00F703DD">
        <w:lastRenderedPageBreak/>
        <w:t xml:space="preserve">termination upon the death or resignation of such individual or upon the removal of such individual as </w:t>
      </w:r>
      <w:r w:rsidR="000A3FE7" w:rsidRPr="00F703DD">
        <w:t>President</w:t>
      </w:r>
      <w:r w:rsidR="00EA12A3" w:rsidRPr="00F703DD">
        <w:t xml:space="preserve"> as may be determined by the Board without prior notice at any time with or without cause</w:t>
      </w:r>
      <w:r w:rsidR="00AA7169" w:rsidRPr="00F703DD">
        <w:t xml:space="preserve">. (A </w:t>
      </w:r>
      <w:r w:rsidR="000A3FE7" w:rsidRPr="00F703DD">
        <w:t>President</w:t>
      </w:r>
      <w:r w:rsidR="00AA7169" w:rsidRPr="00F703DD">
        <w:t xml:space="preserve"> who is a party to an employment agreement with Intrepid College Prep may be removed</w:t>
      </w:r>
      <w:r w:rsidR="0011317C" w:rsidRPr="00F703DD">
        <w:t xml:space="preserve"> by the Board without prior notice at any time with or without cause</w:t>
      </w:r>
      <w:r w:rsidR="008B2858" w:rsidRPr="00F703DD">
        <w:t>,</w:t>
      </w:r>
      <w:r w:rsidR="0011317C" w:rsidRPr="00F703DD">
        <w:t xml:space="preserve"> </w:t>
      </w:r>
      <w:r w:rsidR="008B2858" w:rsidRPr="00F703DD">
        <w:t xml:space="preserve">but </w:t>
      </w:r>
      <w:r w:rsidR="0011317C" w:rsidRPr="00F703DD">
        <w:t>without prejudice to such rights as the individual may have under such agreement)</w:t>
      </w:r>
      <w:r w:rsidRPr="00F703DD">
        <w:t xml:space="preserve">. A Director may serve more than one (1) </w:t>
      </w:r>
      <w:r w:rsidR="00E16581" w:rsidRPr="00F703DD">
        <w:t xml:space="preserve">one-year </w:t>
      </w:r>
      <w:r w:rsidRPr="00F703DD">
        <w:t xml:space="preserve">term in the same office, but not more than </w:t>
      </w:r>
      <w:r w:rsidR="00E16581" w:rsidRPr="00F703DD">
        <w:t>five (5)</w:t>
      </w:r>
      <w:r w:rsidRPr="00F703DD">
        <w:t xml:space="preserve"> consecutive terms in the same office.</w:t>
      </w:r>
    </w:p>
    <w:p w14:paraId="553E1576" w14:textId="77777777" w:rsidR="00C30866" w:rsidRPr="00F703DD" w:rsidRDefault="00000000" w:rsidP="00A640B6">
      <w:pPr>
        <w:pStyle w:val="Heading8"/>
      </w:pPr>
      <w:r w:rsidRPr="00F703DD">
        <w:rPr>
          <w:b/>
          <w:u w:val="single"/>
        </w:rPr>
        <w:t>Vacancy</w:t>
      </w:r>
      <w:r w:rsidRPr="00F703DD">
        <w:t xml:space="preserve">: </w:t>
      </w:r>
      <w:proofErr w:type="gramStart"/>
      <w:r w:rsidRPr="00F703DD">
        <w:t>In the event that</w:t>
      </w:r>
      <w:proofErr w:type="gramEnd"/>
      <w:r w:rsidRPr="00F703DD">
        <w:t xml:space="preserve"> the office of the Chair becomes vacant, the Vice-Chair shall become Chair for the unexpired portion of the term. </w:t>
      </w:r>
      <w:proofErr w:type="gramStart"/>
      <w:r w:rsidRPr="00F703DD">
        <w:t>In the event that</w:t>
      </w:r>
      <w:proofErr w:type="gramEnd"/>
      <w:r w:rsidRPr="00F703DD">
        <w:t xml:space="preserve"> the office of Vice-Chair or Secretary becomes vacant, the Chair </w:t>
      </w:r>
      <w:r w:rsidR="00B24E41" w:rsidRPr="00F703DD">
        <w:t>may</w:t>
      </w:r>
      <w:r w:rsidRPr="00F703DD">
        <w:t xml:space="preserve"> appoint interim Officers </w:t>
      </w:r>
      <w:r w:rsidR="00C94747" w:rsidRPr="00F703DD">
        <w:t xml:space="preserve">from among the Directors </w:t>
      </w:r>
      <w:r w:rsidRPr="00F703DD">
        <w:t>to fill such vacant offices until a scheduled meeting of the Board can be held</w:t>
      </w:r>
      <w:r w:rsidR="00B24E41" w:rsidRPr="00F703DD">
        <w:t>, at which time the Board may fill the vacancy.</w:t>
      </w:r>
    </w:p>
    <w:p w14:paraId="49CA201D" w14:textId="77777777" w:rsidR="005D609E" w:rsidRPr="00F703DD" w:rsidRDefault="00000000" w:rsidP="00774734">
      <w:pPr>
        <w:pStyle w:val="Heading8"/>
        <w:rPr>
          <w:b/>
        </w:rPr>
      </w:pPr>
      <w:r w:rsidRPr="00F703DD">
        <w:rPr>
          <w:b/>
          <w:u w:val="single"/>
        </w:rPr>
        <w:t>Descriptions</w:t>
      </w:r>
      <w:r w:rsidR="000E085B" w:rsidRPr="00F703DD">
        <w:rPr>
          <w:b/>
        </w:rPr>
        <w:t>:</w:t>
      </w:r>
    </w:p>
    <w:p w14:paraId="6A3EE6FA" w14:textId="77777777" w:rsidR="005D609E" w:rsidRPr="00F703DD" w:rsidRDefault="00000000" w:rsidP="00375440">
      <w:pPr>
        <w:pStyle w:val="Heading3"/>
        <w:numPr>
          <w:ilvl w:val="2"/>
          <w:numId w:val="41"/>
        </w:numPr>
        <w:ind w:left="1440" w:hanging="720"/>
        <w:rPr>
          <w:rFonts w:cs="Times New Roman"/>
        </w:rPr>
      </w:pPr>
      <w:r w:rsidRPr="00F703DD">
        <w:rPr>
          <w:rFonts w:cs="Times New Roman"/>
          <w:u w:val="single"/>
        </w:rPr>
        <w:t>Chair</w:t>
      </w:r>
      <w:r w:rsidRPr="00F703DD">
        <w:rPr>
          <w:rFonts w:cs="Times New Roman"/>
        </w:rPr>
        <w:t xml:space="preserve">. </w:t>
      </w:r>
      <w:r w:rsidR="005D609E" w:rsidRPr="00F703DD">
        <w:rPr>
          <w:rFonts w:cs="Times New Roman"/>
        </w:rPr>
        <w:t>The Chair shall be responsible, along with the other</w:t>
      </w:r>
      <w:r w:rsidR="006B3E80" w:rsidRPr="00F703DD">
        <w:rPr>
          <w:rFonts w:cs="Times New Roman"/>
        </w:rPr>
        <w:t xml:space="preserve"> Directors</w:t>
      </w:r>
      <w:r w:rsidR="005D609E" w:rsidRPr="00F703DD">
        <w:rPr>
          <w:rFonts w:cs="Times New Roman"/>
        </w:rPr>
        <w:t xml:space="preserve">, for the oversight of </w:t>
      </w:r>
      <w:r w:rsidR="000657DF" w:rsidRPr="00F703DD">
        <w:rPr>
          <w:rFonts w:cs="Times New Roman"/>
        </w:rPr>
        <w:t>the</w:t>
      </w:r>
      <w:r w:rsidR="005D609E" w:rsidRPr="00F703DD">
        <w:rPr>
          <w:rFonts w:cs="Times New Roman"/>
        </w:rPr>
        <w:t xml:space="preserve"> business and affairs</w:t>
      </w:r>
      <w:r w:rsidR="000657DF" w:rsidRPr="00F703DD">
        <w:rPr>
          <w:rFonts w:cs="Times New Roman"/>
        </w:rPr>
        <w:t xml:space="preserve"> of Intrepid College Prep</w:t>
      </w:r>
      <w:r w:rsidR="005D609E" w:rsidRPr="00F703DD">
        <w:rPr>
          <w:rFonts w:cs="Times New Roman"/>
        </w:rPr>
        <w:t xml:space="preserve">. The Chair shall preside at all meetings of the Board. The Chair may </w:t>
      </w:r>
      <w:proofErr w:type="gramStart"/>
      <w:r w:rsidR="005D609E" w:rsidRPr="00F703DD">
        <w:rPr>
          <w:rFonts w:cs="Times New Roman"/>
        </w:rPr>
        <w:t>enter into</w:t>
      </w:r>
      <w:proofErr w:type="gramEnd"/>
      <w:r w:rsidR="005D609E" w:rsidRPr="00F703DD">
        <w:rPr>
          <w:rFonts w:cs="Times New Roman"/>
        </w:rPr>
        <w:t xml:space="preserve"> and execute in the name of </w:t>
      </w:r>
      <w:r w:rsidR="006F61EB" w:rsidRPr="00F703DD">
        <w:rPr>
          <w:rFonts w:cs="Times New Roman"/>
        </w:rPr>
        <w:t>Intrepid College Prep</w:t>
      </w:r>
      <w:r w:rsidR="005D609E" w:rsidRPr="00F703DD">
        <w:rPr>
          <w:rFonts w:cs="Times New Roman"/>
        </w:rPr>
        <w:t xml:space="preserve"> contracts or other instruments that have been authorized by the Board. The Chair may delegate, as needed, to any other officer any or </w:t>
      </w:r>
      <w:proofErr w:type="gramStart"/>
      <w:r w:rsidR="005D609E" w:rsidRPr="00F703DD">
        <w:rPr>
          <w:rFonts w:cs="Times New Roman"/>
        </w:rPr>
        <w:t>all of</w:t>
      </w:r>
      <w:proofErr w:type="gramEnd"/>
      <w:r w:rsidR="005D609E" w:rsidRPr="00F703DD">
        <w:rPr>
          <w:rFonts w:cs="Times New Roman"/>
        </w:rPr>
        <w:t xml:space="preserve"> the duties of the office of Chair. The Chair shall have such other powers and duties as may be prescribed by the Board of Directors or by these By-laws.</w:t>
      </w:r>
      <w:r w:rsidR="002F5D0A" w:rsidRPr="00F703DD">
        <w:rPr>
          <w:rFonts w:cs="Times New Roman"/>
        </w:rPr>
        <w:t xml:space="preserve"> </w:t>
      </w:r>
      <w:r w:rsidR="007508A5" w:rsidRPr="00F703DD">
        <w:rPr>
          <w:rFonts w:cs="Times New Roman"/>
        </w:rPr>
        <w:t xml:space="preserve">  </w:t>
      </w:r>
    </w:p>
    <w:p w14:paraId="0A2FFAFC" w14:textId="77777777" w:rsidR="005D609E" w:rsidRPr="00F703DD" w:rsidRDefault="00000000" w:rsidP="00375440">
      <w:pPr>
        <w:pStyle w:val="Heading3"/>
        <w:ind w:left="1440" w:hanging="720"/>
        <w:rPr>
          <w:rFonts w:cs="Times New Roman"/>
        </w:rPr>
      </w:pPr>
      <w:r w:rsidRPr="00F703DD">
        <w:rPr>
          <w:rFonts w:cs="Times New Roman"/>
          <w:u w:val="single"/>
        </w:rPr>
        <w:t>Vice-Chair</w:t>
      </w:r>
      <w:r w:rsidRPr="00F703DD">
        <w:rPr>
          <w:rFonts w:cs="Times New Roman"/>
        </w:rPr>
        <w:t xml:space="preserve">. </w:t>
      </w:r>
      <w:r w:rsidR="005D609E" w:rsidRPr="00F703DD">
        <w:rPr>
          <w:rFonts w:cs="Times New Roman"/>
        </w:rPr>
        <w:t>The Vice Chair shall have such duties and responsibilities as may be delegated to the Vice Chair by the Chair</w:t>
      </w:r>
      <w:r w:rsidR="006B3E80" w:rsidRPr="00F703DD">
        <w:rPr>
          <w:rFonts w:cs="Times New Roman"/>
        </w:rPr>
        <w:t xml:space="preserve"> or by the Board</w:t>
      </w:r>
      <w:r w:rsidR="005D609E" w:rsidRPr="00F703DD">
        <w:rPr>
          <w:rFonts w:cs="Times New Roman"/>
        </w:rPr>
        <w:t>. In the absence of the Chair, the Vice Chair shall perform all the duties of the Chair and, when so acting, shall have all the responsibilities of and be subject to all the restrictions as fall upon the Chair, including presiding at meetings of the Board. The Vice Chair shall have such other powers and duties as may be prescribed by the Board or by these By-laws.</w:t>
      </w:r>
    </w:p>
    <w:p w14:paraId="6DBC5A2E" w14:textId="77777777" w:rsidR="005D609E" w:rsidRPr="00F703DD" w:rsidRDefault="00000000" w:rsidP="00375440">
      <w:pPr>
        <w:pStyle w:val="Heading3"/>
        <w:ind w:left="1440" w:hanging="720"/>
        <w:rPr>
          <w:rFonts w:cs="Times New Roman"/>
        </w:rPr>
      </w:pPr>
      <w:r w:rsidRPr="00F703DD">
        <w:rPr>
          <w:rFonts w:cs="Times New Roman"/>
          <w:u w:val="single"/>
        </w:rPr>
        <w:t>Secretary</w:t>
      </w:r>
      <w:r w:rsidRPr="00F703DD">
        <w:rPr>
          <w:rFonts w:cs="Times New Roman"/>
        </w:rPr>
        <w:t xml:space="preserve">. </w:t>
      </w:r>
      <w:r w:rsidR="005D609E" w:rsidRPr="00F703DD">
        <w:rPr>
          <w:rFonts w:cs="Times New Roman"/>
        </w:rPr>
        <w:t xml:space="preserve">The Secretary shall cause notices of all meetings to be served to all </w:t>
      </w:r>
      <w:r w:rsidR="003E43C3" w:rsidRPr="00F703DD">
        <w:rPr>
          <w:rFonts w:cs="Times New Roman"/>
        </w:rPr>
        <w:t xml:space="preserve">Directors </w:t>
      </w:r>
      <w:r w:rsidR="005D609E" w:rsidRPr="00F703DD">
        <w:rPr>
          <w:rFonts w:cs="Times New Roman"/>
        </w:rPr>
        <w:t xml:space="preserve">and the </w:t>
      </w:r>
      <w:r w:rsidR="000A3FE7" w:rsidRPr="00F703DD">
        <w:rPr>
          <w:rFonts w:cs="Times New Roman"/>
        </w:rPr>
        <w:t>President</w:t>
      </w:r>
      <w:r w:rsidR="003E43C3" w:rsidRPr="00F703DD">
        <w:rPr>
          <w:rFonts w:cs="Times New Roman"/>
        </w:rPr>
        <w:t xml:space="preserve"> </w:t>
      </w:r>
      <w:r w:rsidR="005D609E" w:rsidRPr="00F703DD">
        <w:rPr>
          <w:rFonts w:cs="Times New Roman"/>
        </w:rPr>
        <w:t xml:space="preserve">and shall keep or cause to be kept the minutes of all meetings of the Board, including the time and place, the names of those present, the actions taken, and the votes on such actions. The Secretary shall present the minutes of the previous meeting at the subsequent meeting to be voted on by the Board and </w:t>
      </w:r>
      <w:proofErr w:type="gramStart"/>
      <w:r w:rsidR="005D609E" w:rsidRPr="00F703DD">
        <w:rPr>
          <w:rFonts w:cs="Times New Roman"/>
        </w:rPr>
        <w:t>duly noted</w:t>
      </w:r>
      <w:proofErr w:type="gramEnd"/>
      <w:r w:rsidR="005D609E" w:rsidRPr="00F703DD">
        <w:rPr>
          <w:rFonts w:cs="Times New Roman"/>
        </w:rPr>
        <w:t xml:space="preserve"> in the minutes of the instant meeting. The Secretary shall have such other powers and duties as may be prescribed by the Board or by these By-laws.</w:t>
      </w:r>
    </w:p>
    <w:p w14:paraId="6DDC7F3C" w14:textId="77777777" w:rsidR="005D609E" w:rsidRPr="00F703DD" w:rsidRDefault="00000000" w:rsidP="00375440">
      <w:pPr>
        <w:pStyle w:val="Heading3"/>
        <w:ind w:left="1440" w:hanging="720"/>
        <w:rPr>
          <w:rFonts w:cs="Times New Roman"/>
        </w:rPr>
      </w:pPr>
      <w:r w:rsidRPr="00F703DD">
        <w:rPr>
          <w:rFonts w:cs="Times New Roman"/>
          <w:u w:val="single"/>
        </w:rPr>
        <w:t>Treasurer</w:t>
      </w:r>
      <w:r w:rsidRPr="00F703DD">
        <w:rPr>
          <w:rFonts w:cs="Times New Roman"/>
        </w:rPr>
        <w:t xml:space="preserve">. </w:t>
      </w:r>
      <w:r w:rsidR="00FA69B0" w:rsidRPr="00F703DD">
        <w:rPr>
          <w:rFonts w:cs="Times New Roman"/>
        </w:rPr>
        <w:t>The Board may, but is not obligated to, create and fill the officer position of Treasurer. If the Board authorizes the creation of the Treasurer position, t</w:t>
      </w:r>
      <w:r w:rsidR="005D609E" w:rsidRPr="00F703DD">
        <w:rPr>
          <w:rFonts w:cs="Times New Roman"/>
        </w:rPr>
        <w:t xml:space="preserve">he Treasurer shall be the chief financial officer of </w:t>
      </w:r>
      <w:r w:rsidR="006F61EB" w:rsidRPr="00F703DD">
        <w:rPr>
          <w:rFonts w:cs="Times New Roman"/>
        </w:rPr>
        <w:t>Intrepid College Prep</w:t>
      </w:r>
      <w:r w:rsidR="005D609E" w:rsidRPr="00F703DD">
        <w:rPr>
          <w:rFonts w:cs="Times New Roman"/>
        </w:rPr>
        <w:t xml:space="preserve"> </w:t>
      </w:r>
      <w:r w:rsidR="00C90C45" w:rsidRPr="00F703DD">
        <w:rPr>
          <w:rFonts w:cs="Times New Roman"/>
        </w:rPr>
        <w:t>and have the</w:t>
      </w:r>
      <w:r w:rsidR="00282461" w:rsidRPr="00F703DD">
        <w:rPr>
          <w:rFonts w:cs="Times New Roman"/>
        </w:rPr>
        <w:t xml:space="preserve"> authority and</w:t>
      </w:r>
      <w:r w:rsidR="00C90C45" w:rsidRPr="00F703DD">
        <w:rPr>
          <w:rFonts w:cs="Times New Roman"/>
        </w:rPr>
        <w:t xml:space="preserve"> responsibilities set forth in this paragraph</w:t>
      </w:r>
      <w:r w:rsidRPr="00F703DD">
        <w:rPr>
          <w:rFonts w:cs="Times New Roman"/>
        </w:rPr>
        <w:t>, and such other authority and responsibilities as the Board may determine from time to time</w:t>
      </w:r>
      <w:r w:rsidR="00C90C45" w:rsidRPr="00F703DD">
        <w:rPr>
          <w:rFonts w:cs="Times New Roman"/>
        </w:rPr>
        <w:t>. If the Board does not</w:t>
      </w:r>
      <w:r w:rsidR="00282461" w:rsidRPr="00F703DD">
        <w:rPr>
          <w:rFonts w:cs="Times New Roman"/>
        </w:rPr>
        <w:t xml:space="preserve"> authorize or fill the Treasurer officer position, then the Board shall delegate such authority and responsibilities to such officers and persons</w:t>
      </w:r>
      <w:r w:rsidR="00745D50" w:rsidRPr="00F703DD">
        <w:rPr>
          <w:rFonts w:cs="Times New Roman"/>
        </w:rPr>
        <w:t xml:space="preserve"> as the Board shall determine from time to time. The Treasurer </w:t>
      </w:r>
      <w:r w:rsidR="005D609E" w:rsidRPr="00F703DD">
        <w:rPr>
          <w:rFonts w:cs="Times New Roman"/>
        </w:rPr>
        <w:t xml:space="preserve">shall have primary </w:t>
      </w:r>
      <w:r w:rsidR="00A63CB8" w:rsidRPr="00F703DD">
        <w:rPr>
          <w:rFonts w:cs="Times New Roman"/>
        </w:rPr>
        <w:t xml:space="preserve">responsibility for preparation and maintenance </w:t>
      </w:r>
      <w:r w:rsidR="005D609E" w:rsidRPr="00F703DD">
        <w:rPr>
          <w:rFonts w:cs="Times New Roman"/>
        </w:rPr>
        <w:t>of</w:t>
      </w:r>
      <w:r w:rsidR="00A63CB8" w:rsidRPr="00F703DD">
        <w:rPr>
          <w:rFonts w:cs="Times New Roman"/>
        </w:rPr>
        <w:t xml:space="preserve"> the entity’s</w:t>
      </w:r>
      <w:r w:rsidR="005D609E" w:rsidRPr="00F703DD">
        <w:rPr>
          <w:rFonts w:cs="Times New Roman"/>
        </w:rPr>
        <w:t xml:space="preserve"> financial</w:t>
      </w:r>
      <w:r w:rsidR="000350D6" w:rsidRPr="00F703DD">
        <w:rPr>
          <w:rFonts w:cs="Times New Roman"/>
        </w:rPr>
        <w:t xml:space="preserve"> statements,</w:t>
      </w:r>
      <w:r w:rsidR="005D609E" w:rsidRPr="00F703DD">
        <w:rPr>
          <w:rFonts w:cs="Times New Roman"/>
        </w:rPr>
        <w:t xml:space="preserve"> </w:t>
      </w:r>
      <w:r w:rsidR="00A63CB8" w:rsidRPr="00F703DD">
        <w:rPr>
          <w:rFonts w:cs="Times New Roman"/>
        </w:rPr>
        <w:t xml:space="preserve">books and </w:t>
      </w:r>
      <w:r w:rsidR="005D609E" w:rsidRPr="00F703DD">
        <w:rPr>
          <w:rFonts w:cs="Times New Roman"/>
        </w:rPr>
        <w:t xml:space="preserve">records, </w:t>
      </w:r>
      <w:r w:rsidR="00836C5B" w:rsidRPr="00F703DD">
        <w:rPr>
          <w:rFonts w:cs="Times New Roman"/>
        </w:rPr>
        <w:t>for</w:t>
      </w:r>
      <w:r w:rsidR="005D609E" w:rsidRPr="00F703DD">
        <w:rPr>
          <w:rFonts w:cs="Times New Roman"/>
        </w:rPr>
        <w:t xml:space="preserve"> prepar</w:t>
      </w:r>
      <w:r w:rsidR="00836C5B" w:rsidRPr="00F703DD">
        <w:rPr>
          <w:rFonts w:cs="Times New Roman"/>
        </w:rPr>
        <w:t>ation of a proposed</w:t>
      </w:r>
      <w:r w:rsidR="005D609E" w:rsidRPr="00F703DD">
        <w:rPr>
          <w:rFonts w:cs="Times New Roman"/>
        </w:rPr>
        <w:t xml:space="preserve"> annual for the consideration and approval of the Board</w:t>
      </w:r>
      <w:r w:rsidR="00745D50" w:rsidRPr="00F703DD">
        <w:rPr>
          <w:rFonts w:cs="Times New Roman"/>
        </w:rPr>
        <w:t xml:space="preserve">, for oversight of the entity’s </w:t>
      </w:r>
      <w:r w:rsidR="00F06EBF" w:rsidRPr="00F703DD">
        <w:rPr>
          <w:rFonts w:cs="Times New Roman"/>
        </w:rPr>
        <w:t xml:space="preserve">financial assets, including bank deposits and investments, for arrangements related to the </w:t>
      </w:r>
      <w:r w:rsidR="00F06EBF" w:rsidRPr="00F703DD">
        <w:rPr>
          <w:rFonts w:cs="Times New Roman"/>
        </w:rPr>
        <w:lastRenderedPageBreak/>
        <w:t>collection of its revenues and the payments of its financial obligations, including</w:t>
      </w:r>
      <w:r w:rsidR="000350D6" w:rsidRPr="00F703DD">
        <w:rPr>
          <w:rFonts w:cs="Times New Roman"/>
        </w:rPr>
        <w:t xml:space="preserve"> </w:t>
      </w:r>
      <w:r w:rsidRPr="00F703DD">
        <w:rPr>
          <w:rFonts w:cs="Times New Roman"/>
        </w:rPr>
        <w:t xml:space="preserve">accounts payable and </w:t>
      </w:r>
      <w:r w:rsidR="000350D6" w:rsidRPr="00F703DD">
        <w:rPr>
          <w:rFonts w:cs="Times New Roman"/>
        </w:rPr>
        <w:t>borrowings.</w:t>
      </w:r>
    </w:p>
    <w:p w14:paraId="3F0A099F" w14:textId="2068F81A" w:rsidR="005D609E" w:rsidRPr="00F703DD" w:rsidRDefault="00000000" w:rsidP="00375440">
      <w:pPr>
        <w:pStyle w:val="Heading3"/>
        <w:spacing w:before="274" w:line="276" w:lineRule="exact"/>
        <w:ind w:left="1440" w:right="144" w:hanging="720"/>
        <w:textAlignment w:val="baseline"/>
        <w:rPr>
          <w:b/>
          <w:color w:val="000000"/>
          <w:u w:val="single"/>
        </w:rPr>
      </w:pPr>
      <w:r w:rsidRPr="00F703DD">
        <w:rPr>
          <w:u w:val="single"/>
        </w:rPr>
        <w:t>President</w:t>
      </w:r>
      <w:r w:rsidR="001B518B" w:rsidRPr="00F703DD">
        <w:t xml:space="preserve">. </w:t>
      </w:r>
      <w:r w:rsidR="00A80EAB" w:rsidRPr="00F703DD">
        <w:t>T</w:t>
      </w:r>
      <w:r w:rsidR="009225A6" w:rsidRPr="00F703DD">
        <w:t>he principal executive and operating officer of Intrepid College Prep</w:t>
      </w:r>
      <w:r w:rsidR="00A80EAB" w:rsidRPr="00F703DD">
        <w:t xml:space="preserve"> shall be the </w:t>
      </w:r>
      <w:r w:rsidRPr="00F703DD">
        <w:t>President</w:t>
      </w:r>
      <w:r w:rsidR="00A80EAB" w:rsidRPr="00F703DD">
        <w:t>, who shall possess</w:t>
      </w:r>
      <w:r w:rsidR="009225A6" w:rsidRPr="00F703DD">
        <w:t xml:space="preserve"> such authority and responsibility</w:t>
      </w:r>
      <w:r w:rsidR="004B5043" w:rsidRPr="00F703DD">
        <w:t xml:space="preserve"> </w:t>
      </w:r>
      <w:r w:rsidR="008228D0" w:rsidRPr="00F703DD">
        <w:t xml:space="preserve">to manage the </w:t>
      </w:r>
      <w:r w:rsidR="00AD429D" w:rsidRPr="00F703DD">
        <w:t xml:space="preserve">academic and other affairs of the </w:t>
      </w:r>
      <w:r w:rsidR="008228D0" w:rsidRPr="00F703DD">
        <w:t xml:space="preserve">schools operated by </w:t>
      </w:r>
      <w:r w:rsidR="004B5043" w:rsidRPr="00F703DD">
        <w:t>Intrepid College</w:t>
      </w:r>
      <w:r w:rsidR="00A80EAB" w:rsidRPr="00F703DD">
        <w:t xml:space="preserve"> and </w:t>
      </w:r>
      <w:r w:rsidR="001965D1" w:rsidRPr="00F703DD">
        <w:t xml:space="preserve">to manage </w:t>
      </w:r>
      <w:r w:rsidR="009D061C" w:rsidRPr="00F703DD">
        <w:t xml:space="preserve">the </w:t>
      </w:r>
      <w:r w:rsidR="00A80EAB" w:rsidRPr="00F703DD">
        <w:t xml:space="preserve">other </w:t>
      </w:r>
      <w:r w:rsidR="009D061C" w:rsidRPr="00F703DD">
        <w:t xml:space="preserve">business and </w:t>
      </w:r>
      <w:r w:rsidR="00A80EAB" w:rsidRPr="00F703DD">
        <w:t>affairs of Intrepid College Prep</w:t>
      </w:r>
      <w:r w:rsidR="001965D1" w:rsidRPr="00F703DD">
        <w:t>, all</w:t>
      </w:r>
      <w:r w:rsidR="00A80EAB" w:rsidRPr="00F703DD">
        <w:t xml:space="preserve"> as shall be delegated to such individual by the Board from time to time,</w:t>
      </w:r>
      <w:r w:rsidR="001965D1" w:rsidRPr="00F703DD">
        <w:t xml:space="preserve"> and </w:t>
      </w:r>
      <w:r w:rsidR="008616DD" w:rsidRPr="00F703DD">
        <w:t xml:space="preserve">all </w:t>
      </w:r>
      <w:r w:rsidR="001965D1" w:rsidRPr="00F703DD">
        <w:t xml:space="preserve">subject to such conditions as shall be determined </w:t>
      </w:r>
      <w:r w:rsidR="00AD429D" w:rsidRPr="00F703DD">
        <w:t>by the Board from time to time.</w:t>
      </w:r>
      <w:r w:rsidR="008373EF" w:rsidRPr="00F703DD">
        <w:t xml:space="preserve"> In addition to any other limitations, without the express authorization of the Board, the </w:t>
      </w:r>
      <w:r w:rsidRPr="00F703DD">
        <w:t>President</w:t>
      </w:r>
      <w:r w:rsidR="008373EF" w:rsidRPr="00F703DD">
        <w:t xml:space="preserve"> may not cause Intrepid College Prep to enter into any </w:t>
      </w:r>
      <w:r w:rsidR="000E333C" w:rsidRPr="00F703DD">
        <w:t xml:space="preserve">single </w:t>
      </w:r>
      <w:r w:rsidR="008373EF" w:rsidRPr="00F703DD">
        <w:t>financial obligation</w:t>
      </w:r>
      <w:r w:rsidR="000E333C" w:rsidRPr="00F703DD">
        <w:t xml:space="preserve"> in excess of $</w:t>
      </w:r>
      <w:r w:rsidR="003F08B1" w:rsidRPr="00F703DD">
        <w:t>100,000</w:t>
      </w:r>
      <w:r w:rsidR="008373EF" w:rsidRPr="00F703DD">
        <w:t xml:space="preserve"> </w:t>
      </w:r>
      <w:r w:rsidR="000E333C" w:rsidRPr="00F703DD">
        <w:t>or any collective financial obligations</w:t>
      </w:r>
      <w:r w:rsidR="008373EF" w:rsidRPr="00F703DD">
        <w:t xml:space="preserve"> during any </w:t>
      </w:r>
      <w:r w:rsidR="00F703DD" w:rsidRPr="00F703DD">
        <w:t>twelve-month</w:t>
      </w:r>
      <w:r w:rsidR="008373EF" w:rsidRPr="00F703DD">
        <w:t xml:space="preserve"> period</w:t>
      </w:r>
      <w:r w:rsidR="000E333C" w:rsidRPr="00F703DD">
        <w:t xml:space="preserve"> in excess of $</w:t>
      </w:r>
      <w:r w:rsidR="0096540E" w:rsidRPr="00F703DD">
        <w:t>750,000</w:t>
      </w:r>
      <w:r w:rsidR="008373EF" w:rsidRPr="00F703DD">
        <w:t xml:space="preserve">.  </w:t>
      </w:r>
    </w:p>
    <w:p w14:paraId="7F1FF718" w14:textId="77777777" w:rsidR="00C30866" w:rsidRPr="00F703DD" w:rsidRDefault="00000000" w:rsidP="00D6452C">
      <w:pPr>
        <w:pStyle w:val="Heading1"/>
      </w:pPr>
      <w:r w:rsidRPr="00F703DD">
        <w:t xml:space="preserve"> </w:t>
      </w:r>
      <w:r w:rsidRPr="00F703DD">
        <w:br/>
      </w:r>
      <w:r w:rsidRPr="00F703DD">
        <w:rPr>
          <w:i/>
        </w:rPr>
        <w:t>Meetings</w:t>
      </w:r>
    </w:p>
    <w:p w14:paraId="085747DD" w14:textId="77777777" w:rsidR="00C30866" w:rsidRPr="00F703DD" w:rsidRDefault="00000000" w:rsidP="00173CE5">
      <w:pPr>
        <w:pStyle w:val="Heading8"/>
        <w:rPr>
          <w:b/>
          <w:u w:val="single"/>
        </w:rPr>
      </w:pPr>
      <w:r w:rsidRPr="00F703DD">
        <w:rPr>
          <w:b/>
          <w:u w:val="single"/>
        </w:rPr>
        <w:t xml:space="preserve">Annual </w:t>
      </w:r>
      <w:r w:rsidR="0086661C" w:rsidRPr="00F703DD">
        <w:rPr>
          <w:b/>
          <w:u w:val="single"/>
        </w:rPr>
        <w:t xml:space="preserve">and Regular </w:t>
      </w:r>
      <w:r w:rsidRPr="00F703DD">
        <w:rPr>
          <w:b/>
          <w:u w:val="single"/>
        </w:rPr>
        <w:t>Meeting</w:t>
      </w:r>
      <w:r w:rsidR="0086661C" w:rsidRPr="00F703DD">
        <w:rPr>
          <w:b/>
          <w:u w:val="single"/>
        </w:rPr>
        <w:t>s</w:t>
      </w:r>
      <w:r w:rsidRPr="00F703DD">
        <w:t xml:space="preserve">: The annual meeting of the </w:t>
      </w:r>
      <w:r w:rsidR="009C1B29" w:rsidRPr="00F703DD">
        <w:t>Board</w:t>
      </w:r>
      <w:r w:rsidRPr="00F703DD">
        <w:t xml:space="preserve"> shall occur </w:t>
      </w:r>
      <w:r w:rsidR="00CC6E54" w:rsidRPr="00F703DD">
        <w:t>between April 1 – June 30 each year</w:t>
      </w:r>
      <w:r w:rsidRPr="00F703DD">
        <w:t xml:space="preserve">. There shall be at least </w:t>
      </w:r>
      <w:r w:rsidR="00CC6E54" w:rsidRPr="00F703DD">
        <w:t>three</w:t>
      </w:r>
      <w:r w:rsidRPr="00F703DD">
        <w:t xml:space="preserve"> other regular meetings of the Board held each year. Notice shall be given to each Director </w:t>
      </w:r>
      <w:r w:rsidR="004D6C87" w:rsidRPr="00F703DD">
        <w:t>not less than ten (10)</w:t>
      </w:r>
      <w:r w:rsidR="00BD4177" w:rsidRPr="00F703DD">
        <w:t xml:space="preserve"> calendar</w:t>
      </w:r>
      <w:r w:rsidRPr="00F703DD">
        <w:t xml:space="preserve"> days prior to the date of every regular meeting of the Board.</w:t>
      </w:r>
    </w:p>
    <w:p w14:paraId="176C8B61" w14:textId="77777777" w:rsidR="00C30866" w:rsidRPr="00F703DD" w:rsidRDefault="00000000" w:rsidP="00CD1FAA">
      <w:pPr>
        <w:pStyle w:val="Heading8"/>
        <w:rPr>
          <w:b/>
          <w:u w:val="single"/>
        </w:rPr>
      </w:pPr>
      <w:r w:rsidRPr="00F703DD">
        <w:rPr>
          <w:b/>
          <w:u w:val="single"/>
        </w:rPr>
        <w:t>Special Meeting</w:t>
      </w:r>
      <w:r w:rsidRPr="00F703DD">
        <w:t xml:space="preserve">: Special meetings of the </w:t>
      </w:r>
      <w:r w:rsidR="009C1B29" w:rsidRPr="00F703DD">
        <w:t>Board</w:t>
      </w:r>
      <w:r w:rsidRPr="00F703DD">
        <w:t xml:space="preserve"> may be called by the Chair or by </w:t>
      </w:r>
      <w:proofErr w:type="gramStart"/>
      <w:r w:rsidRPr="00F703DD">
        <w:t>a majority of</w:t>
      </w:r>
      <w:proofErr w:type="gramEnd"/>
      <w:r w:rsidRPr="00F703DD">
        <w:t xml:space="preserve"> the Board filing a written request for such a meeting with the Chair and stating the object, date, and hour therefore, due notice having been given each Director five (5) calendar days prior to the meeting.</w:t>
      </w:r>
    </w:p>
    <w:p w14:paraId="3A2BD484" w14:textId="77777777" w:rsidR="00875595" w:rsidRPr="00F703DD" w:rsidRDefault="00000000" w:rsidP="000B0397">
      <w:pPr>
        <w:pStyle w:val="Heading8"/>
      </w:pPr>
      <w:r w:rsidRPr="00F703DD">
        <w:rPr>
          <w:b/>
          <w:u w:val="single"/>
        </w:rPr>
        <w:t>Quorum</w:t>
      </w:r>
      <w:r w:rsidRPr="00F703DD">
        <w:t xml:space="preserve">: One-half of the Directors then in office shall constitute a quorum for the transaction of business at any regular or special </w:t>
      </w:r>
      <w:proofErr w:type="gramStart"/>
      <w:r w:rsidRPr="00F703DD">
        <w:t>meeting</w:t>
      </w:r>
      <w:proofErr w:type="gramEnd"/>
      <w:r w:rsidRPr="00F703DD">
        <w:t xml:space="preserve"> of the </w:t>
      </w:r>
      <w:r w:rsidR="009C1B29" w:rsidRPr="00F703DD">
        <w:t>Board</w:t>
      </w:r>
      <w:r w:rsidRPr="00F703DD">
        <w:t>, except where otherwise required by these Bylaws.</w:t>
      </w:r>
    </w:p>
    <w:p w14:paraId="3E84A259" w14:textId="77777777" w:rsidR="00C30866" w:rsidRPr="00F703DD" w:rsidRDefault="00000000" w:rsidP="00B86BE1">
      <w:pPr>
        <w:pStyle w:val="Heading8"/>
        <w:rPr>
          <w:b/>
        </w:rPr>
      </w:pPr>
      <w:r w:rsidRPr="00F703DD">
        <w:rPr>
          <w:b/>
          <w:u w:val="single"/>
        </w:rPr>
        <w:t>Means of Participation</w:t>
      </w:r>
      <w:r w:rsidRPr="00F703DD">
        <w:rPr>
          <w:b/>
        </w:rPr>
        <w:t>:</w:t>
      </w:r>
      <w:r w:rsidRPr="00F703DD">
        <w:t xml:space="preserve"> </w:t>
      </w:r>
      <w:r w:rsidR="002C5371" w:rsidRPr="00F703DD">
        <w:t xml:space="preserve">The Board shall select its own meeting format in any method allowed by the laws of the state of Tennessee. Any such meeting, whether regular or special, complying with Sections 1 or 2 of Article IV shall constitute a meeting of the </w:t>
      </w:r>
      <w:r w:rsidR="009C1B29" w:rsidRPr="00F703DD">
        <w:t>Board</w:t>
      </w:r>
      <w:r w:rsidR="002C5371" w:rsidRPr="00F703DD">
        <w:t xml:space="preserve"> and shall subscribe to the policies, procedures, and rules adopted by the Board.</w:t>
      </w:r>
      <w:r w:rsidR="009159DC" w:rsidRPr="00F703DD">
        <w:t xml:space="preserve"> </w:t>
      </w:r>
      <w:r w:rsidR="009159DC" w:rsidRPr="00F703DD">
        <w:rPr>
          <w:color w:val="000000"/>
        </w:rPr>
        <w:t>To the extent permitted by applicable law, including laws and regulations governing the operation of charter schools in the State of Tennessee, members of the Board</w:t>
      </w:r>
      <w:r w:rsidR="009159DC" w:rsidRPr="00F703DD">
        <w:t xml:space="preserve"> or of any committee referenced in these Bylaws or otherwise created by the Board, may participate in a meeting of the Board or of such committee by means of audio or video conference internet, telephonic or similar communications technology by means of which all persons participating in the meeting can hear one another; and participation in a meeting pursuant to this provision shall constitute presence in person at such meeting</w:t>
      </w:r>
    </w:p>
    <w:p w14:paraId="0154F45F" w14:textId="77777777" w:rsidR="00C30866" w:rsidRPr="00F703DD" w:rsidRDefault="00000000" w:rsidP="00064B56">
      <w:pPr>
        <w:pStyle w:val="Heading8"/>
        <w:rPr>
          <w:b/>
          <w:u w:val="single"/>
        </w:rPr>
      </w:pPr>
      <w:r w:rsidRPr="00F703DD">
        <w:rPr>
          <w:b/>
          <w:u w:val="single"/>
        </w:rPr>
        <w:t>Notice</w:t>
      </w:r>
      <w:r w:rsidRPr="00F703DD">
        <w:t>: Notice of all regular and special meetings of the Board, an agenda of all items to be discussed at such meetings, and agenda support materials shall be circulated to all Directors prior to the meeting. Any Director may waive notice of any meeting. The attendance of a Director at any meeting also shall constitute a waiver of notice of such meeting, except where a Director attends a meeting for the express purpose of objecting to the transaction of any business because the meeting is not lawfully called or convened.</w:t>
      </w:r>
      <w:r w:rsidR="008B2858" w:rsidRPr="00F703DD">
        <w:t xml:space="preserve"> Notwithstanding any other provisions of these Bylaws,</w:t>
      </w:r>
      <w:r w:rsidR="009159DC" w:rsidRPr="00F703DD">
        <w:t xml:space="preserve"> </w:t>
      </w:r>
      <w:r w:rsidR="009159DC" w:rsidRPr="00F703DD">
        <w:rPr>
          <w:color w:val="000000"/>
        </w:rPr>
        <w:t>Intrepid College Prep shall comply with any applicable “open meetings” or other</w:t>
      </w:r>
      <w:r w:rsidR="008B2858" w:rsidRPr="00F703DD">
        <w:rPr>
          <w:color w:val="000000"/>
        </w:rPr>
        <w:t xml:space="preserve"> comparable</w:t>
      </w:r>
      <w:r w:rsidR="009159DC" w:rsidRPr="00F703DD">
        <w:rPr>
          <w:color w:val="000000"/>
        </w:rPr>
        <w:t xml:space="preserve"> laws applicable </w:t>
      </w:r>
      <w:r w:rsidR="00C24ED9" w:rsidRPr="00F703DD">
        <w:rPr>
          <w:color w:val="000000"/>
        </w:rPr>
        <w:t>to public charter schools or charter management organizations (to the extent applicable)</w:t>
      </w:r>
      <w:r w:rsidR="009159DC" w:rsidRPr="00F703DD">
        <w:rPr>
          <w:color w:val="000000"/>
        </w:rPr>
        <w:t>, including laws and regulations governing the operation of charter schools in the State of Tennessee.</w:t>
      </w:r>
    </w:p>
    <w:p w14:paraId="332F914B" w14:textId="77777777" w:rsidR="00C30866" w:rsidRPr="00F703DD" w:rsidRDefault="00000000" w:rsidP="00EA7B17">
      <w:pPr>
        <w:pStyle w:val="Heading8"/>
      </w:pPr>
      <w:r w:rsidRPr="00F703DD">
        <w:rPr>
          <w:b/>
          <w:u w:val="single"/>
        </w:rPr>
        <w:lastRenderedPageBreak/>
        <w:t>Absence &amp; Proxy Voting</w:t>
      </w:r>
      <w:r w:rsidRPr="00F703DD">
        <w:t xml:space="preserve">: An absentee </w:t>
      </w:r>
      <w:r w:rsidR="003E43C3" w:rsidRPr="00F703DD">
        <w:t xml:space="preserve">Director </w:t>
      </w:r>
      <w:r w:rsidRPr="00F703DD">
        <w:t>may not designate an alternate to represent him or her at a Board meeting.</w:t>
      </w:r>
      <w:r w:rsidR="008A5F56" w:rsidRPr="00F703DD">
        <w:t xml:space="preserve"> No Director shall vote by proxy. </w:t>
      </w:r>
    </w:p>
    <w:p w14:paraId="42E5A73D" w14:textId="77777777" w:rsidR="00E37AFC" w:rsidRPr="00F703DD" w:rsidRDefault="00000000" w:rsidP="00050232">
      <w:pPr>
        <w:pStyle w:val="Heading8"/>
      </w:pPr>
      <w:r w:rsidRPr="00F703DD">
        <w:rPr>
          <w:b/>
          <w:u w:val="single"/>
        </w:rPr>
        <w:t>Action by Written Consent</w:t>
      </w:r>
      <w:r w:rsidR="001F5EEE" w:rsidRPr="00F703DD">
        <w:t>:</w:t>
      </w:r>
      <w:r w:rsidRPr="00F703DD">
        <w:t xml:space="preserve"> </w:t>
      </w:r>
      <w:r w:rsidR="00E37AFC" w:rsidRPr="00F703DD">
        <w:rPr>
          <w:color w:val="000000"/>
        </w:rPr>
        <w:t>To the extent permitted by applicable law, including laws and regulations governing the operation of charter schools in the State of Tennessee, a</w:t>
      </w:r>
      <w:r w:rsidR="00E37AFC" w:rsidRPr="00F703DD">
        <w:t>ny action required or permitted to be taken at a meeting by the Board, or by any committee thereof, may be taken without a meeting if all voting members of the Board or committee thereof as the case may be, consent in writing to taking such action without a meeting.  If all members entitled to vote on the action shall consent in writing to taking such action without a meeting, the affirmative vote of the number of votes that would be necessary to authorize or take such action at a meeting shall be the act of the Board or committee thereof as the case may be.  The action must be evidenced by one (1) or more written consents describing the action taken, signed in one (1) or more counterparts by each member entitled to vote on the action, indicating each signing member’s vote or abstention on the action taken.  All such written consents and actions shall be filed with the minutes of the proceedings of the Board, or committee thereof.  A consent signed under this Section shall have the same force and effect as a meeting vote of the Board, or any committee thereof, and may be described as such in any document.</w:t>
      </w:r>
    </w:p>
    <w:p w14:paraId="7F4DAEF4" w14:textId="77777777" w:rsidR="00C30866" w:rsidRPr="00F703DD" w:rsidRDefault="00C30866" w:rsidP="00D6452C">
      <w:pPr>
        <w:pStyle w:val="Heading1"/>
      </w:pPr>
    </w:p>
    <w:p w14:paraId="623DBC6D" w14:textId="77777777" w:rsidR="00C30866" w:rsidRPr="00F703DD" w:rsidRDefault="00000000" w:rsidP="0087776A">
      <w:pPr>
        <w:jc w:val="center"/>
        <w:textAlignment w:val="baseline"/>
        <w:rPr>
          <w:i/>
          <w:color w:val="000000"/>
        </w:rPr>
      </w:pPr>
      <w:r w:rsidRPr="00F703DD">
        <w:rPr>
          <w:i/>
          <w:color w:val="000000"/>
        </w:rPr>
        <w:t>COMMITTEES AND TASK FORCES</w:t>
      </w:r>
    </w:p>
    <w:p w14:paraId="7572901D" w14:textId="77777777" w:rsidR="0087776A" w:rsidRPr="00F703DD" w:rsidRDefault="00000000" w:rsidP="005830E2">
      <w:pPr>
        <w:pStyle w:val="Heading2"/>
        <w:rPr>
          <w:vanish/>
          <w:specVanish/>
        </w:rPr>
      </w:pPr>
      <w:r w:rsidRPr="00F703DD">
        <w:rPr>
          <w:u w:val="single"/>
        </w:rPr>
        <w:t>.</w:t>
      </w:r>
      <w:r w:rsidR="005B7FDE" w:rsidRPr="00F703DD">
        <w:rPr>
          <w:u w:val="single"/>
        </w:rPr>
        <w:t xml:space="preserve"> </w:t>
      </w:r>
      <w:r w:rsidR="00A736D2" w:rsidRPr="00F703DD">
        <w:rPr>
          <w:u w:val="single"/>
        </w:rPr>
        <w:t>Committees</w:t>
      </w:r>
    </w:p>
    <w:p w14:paraId="470FA5AA" w14:textId="77777777" w:rsidR="00370792" w:rsidRPr="00F703DD" w:rsidRDefault="00000000" w:rsidP="0087776A">
      <w:pPr>
        <w:pStyle w:val="Para2"/>
      </w:pPr>
      <w:r w:rsidRPr="00F703DD">
        <w:rPr>
          <w:u w:val="single"/>
        </w:rPr>
        <w:t>:</w:t>
      </w:r>
      <w:r w:rsidR="00A736D2" w:rsidRPr="00F703DD">
        <w:t xml:space="preserve"> </w:t>
      </w:r>
      <w:r w:rsidR="00370792" w:rsidRPr="00F703DD">
        <w:t>In addition to the Executive Committee</w:t>
      </w:r>
      <w:r w:rsidR="003E06AC" w:rsidRPr="00F703DD">
        <w:t xml:space="preserve"> and the Governance Committee</w:t>
      </w:r>
      <w:r w:rsidR="00370792" w:rsidRPr="00F703DD">
        <w:t xml:space="preserve">, the Board may maintain such standing committees as provided in these Bylaws and as the Board may determine from time to time to be necessary or desirable for its proper functioning.  Except as otherwise provided in this Article VI, such committees shall consist of two (2) or more </w:t>
      </w:r>
      <w:r w:rsidR="00440219" w:rsidRPr="00F703DD">
        <w:t>member</w:t>
      </w:r>
      <w:r w:rsidR="00370792" w:rsidRPr="00F703DD">
        <w:t xml:space="preserve">s. The Committees shall be under the control and serve at the pleasure of the Board and shall have charge of such duties as may be assigned to them by the Board or these Bylaws. In addition, the </w:t>
      </w:r>
      <w:r w:rsidR="003E06AC" w:rsidRPr="00F703DD">
        <w:t>Board may authorize the creation and maintenance of</w:t>
      </w:r>
      <w:r w:rsidR="00370792" w:rsidRPr="00F703DD">
        <w:t xml:space="preserve"> task forces to advise or inform the </w:t>
      </w:r>
      <w:r w:rsidR="007B07D1" w:rsidRPr="00F703DD">
        <w:t>Board</w:t>
      </w:r>
      <w:r w:rsidR="00370792" w:rsidRPr="00F703DD">
        <w:t>. Committees and task forces may be composed of Directors or community members, or both, except that the voting members of the Executive Committee</w:t>
      </w:r>
      <w:r w:rsidR="007B07D1" w:rsidRPr="00F703DD">
        <w:t xml:space="preserve"> and the Governance Committee</w:t>
      </w:r>
      <w:r w:rsidR="00370792" w:rsidRPr="00F703DD">
        <w:t xml:space="preserve"> shall be comprised solely of Directors.  Except as otherwise provided in this Article VI, the Board may prescribe the need and/or the composition of such committees.</w:t>
      </w:r>
    </w:p>
    <w:p w14:paraId="3E5351C9" w14:textId="77777777" w:rsidR="0087776A" w:rsidRPr="00F703DD" w:rsidRDefault="00000000" w:rsidP="00897D78">
      <w:pPr>
        <w:pStyle w:val="Heading2"/>
        <w:rPr>
          <w:vanish/>
          <w:specVanish/>
        </w:rPr>
      </w:pPr>
      <w:r w:rsidRPr="00F703DD">
        <w:rPr>
          <w:rFonts w:cs="Times New Roman"/>
          <w:u w:val="single"/>
        </w:rPr>
        <w:t>.</w:t>
      </w:r>
      <w:r w:rsidR="005B7FDE" w:rsidRPr="00F703DD">
        <w:rPr>
          <w:rFonts w:cs="Times New Roman"/>
          <w:u w:val="single"/>
        </w:rPr>
        <w:t xml:space="preserve"> </w:t>
      </w:r>
      <w:r w:rsidR="00370792" w:rsidRPr="00F703DD">
        <w:rPr>
          <w:rFonts w:cs="Times New Roman"/>
          <w:u w:val="single"/>
        </w:rPr>
        <w:t>Executive Committee</w:t>
      </w:r>
    </w:p>
    <w:p w14:paraId="1D755C7F" w14:textId="77777777" w:rsidR="00370792" w:rsidRPr="00F703DD" w:rsidRDefault="00000000" w:rsidP="0087776A">
      <w:pPr>
        <w:pStyle w:val="Para2"/>
      </w:pPr>
      <w:r w:rsidRPr="00F703DD">
        <w:rPr>
          <w:u w:val="single"/>
        </w:rPr>
        <w:t>:</w:t>
      </w:r>
      <w:r w:rsidR="00370792" w:rsidRPr="00F703DD">
        <w:t xml:space="preserve">.  The Executive Committee shall have as its members the Chair, the Vice Chair, and the Secretary. The </w:t>
      </w:r>
      <w:r w:rsidR="000A3FE7" w:rsidRPr="00F703DD">
        <w:t>President</w:t>
      </w:r>
      <w:r w:rsidR="00370792" w:rsidRPr="00F703DD">
        <w:t xml:space="preserve"> will be an advisory, non-voting member of the Executive Committee (ex officio).  The Chair shall be the Chair of the Executive Committee.  In order to assure the proper functioning </w:t>
      </w:r>
      <w:r w:rsidR="00D743D2" w:rsidRPr="00F703DD">
        <w:t xml:space="preserve">of Intrepid College Prep </w:t>
      </w:r>
      <w:r w:rsidR="00370792" w:rsidRPr="00F703DD">
        <w:t>during the time between meetings of the Board, the Executive Committee is hereby empowered</w:t>
      </w:r>
      <w:r w:rsidR="00D226E8" w:rsidRPr="00F703DD">
        <w:t xml:space="preserve"> and authorized</w:t>
      </w:r>
      <w:r w:rsidR="00370792" w:rsidRPr="00F703DD">
        <w:t xml:space="preserve"> to make decisions in the name of the Board and shall have the same authority as the Board under Tennessee Nonprofit Corporation Act, the Charter and these By-Laws, except the Executive Committee is not authorized to:</w:t>
      </w:r>
    </w:p>
    <w:p w14:paraId="3A6A2AC3" w14:textId="77777777" w:rsidR="00370792" w:rsidRPr="00F703DD" w:rsidRDefault="00000000" w:rsidP="00B67470">
      <w:pPr>
        <w:pStyle w:val="Heading3"/>
        <w:ind w:left="1440" w:hanging="720"/>
        <w:rPr>
          <w:rFonts w:cs="Times New Roman"/>
        </w:rPr>
      </w:pPr>
      <w:r w:rsidRPr="00F703DD">
        <w:rPr>
          <w:rFonts w:cs="Times New Roman"/>
        </w:rPr>
        <w:t xml:space="preserve">Elect, appoint or remove Directors or fill vacancies on the Board, </w:t>
      </w:r>
    </w:p>
    <w:p w14:paraId="15F73E47" w14:textId="77777777" w:rsidR="00370792" w:rsidRPr="00F703DD" w:rsidRDefault="00000000" w:rsidP="00B67470">
      <w:pPr>
        <w:pStyle w:val="Heading3"/>
        <w:ind w:left="1440" w:hanging="720"/>
        <w:rPr>
          <w:rFonts w:cs="Times New Roman"/>
        </w:rPr>
      </w:pPr>
      <w:r w:rsidRPr="00F703DD">
        <w:rPr>
          <w:rFonts w:cs="Times New Roman"/>
        </w:rPr>
        <w:t xml:space="preserve">Adopt, a amend or repeal the Charter of </w:t>
      </w:r>
      <w:r w:rsidR="00D743D2" w:rsidRPr="00F703DD">
        <w:rPr>
          <w:rFonts w:cs="Times New Roman"/>
        </w:rPr>
        <w:t xml:space="preserve">Intrepid College </w:t>
      </w:r>
      <w:proofErr w:type="gramStart"/>
      <w:r w:rsidR="00D743D2" w:rsidRPr="00F703DD">
        <w:rPr>
          <w:rFonts w:cs="Times New Roman"/>
        </w:rPr>
        <w:t>Prep</w:t>
      </w:r>
      <w:r w:rsidRPr="00F703DD">
        <w:rPr>
          <w:rFonts w:cs="Times New Roman"/>
        </w:rPr>
        <w:t>;</w:t>
      </w:r>
      <w:proofErr w:type="gramEnd"/>
    </w:p>
    <w:p w14:paraId="491CEF8D" w14:textId="77777777" w:rsidR="00370792" w:rsidRPr="00F703DD" w:rsidRDefault="00000000" w:rsidP="00B67470">
      <w:pPr>
        <w:pStyle w:val="Heading3"/>
        <w:ind w:left="1440" w:hanging="720"/>
        <w:rPr>
          <w:rFonts w:cs="Times New Roman"/>
        </w:rPr>
      </w:pPr>
      <w:r w:rsidRPr="00F703DD">
        <w:rPr>
          <w:rFonts w:cs="Times New Roman"/>
        </w:rPr>
        <w:t xml:space="preserve">Adopt, amend or repeal these </w:t>
      </w:r>
      <w:proofErr w:type="gramStart"/>
      <w:r w:rsidRPr="00F703DD">
        <w:rPr>
          <w:rFonts w:cs="Times New Roman"/>
        </w:rPr>
        <w:t>By-Laws;</w:t>
      </w:r>
      <w:proofErr w:type="gramEnd"/>
    </w:p>
    <w:p w14:paraId="761ED22E" w14:textId="77777777" w:rsidR="00370792" w:rsidRPr="00F703DD" w:rsidRDefault="00000000" w:rsidP="00B67470">
      <w:pPr>
        <w:pStyle w:val="Heading3"/>
        <w:ind w:left="1440" w:hanging="720"/>
        <w:rPr>
          <w:rFonts w:cs="Times New Roman"/>
        </w:rPr>
      </w:pPr>
      <w:r w:rsidRPr="00F703DD">
        <w:rPr>
          <w:rFonts w:cs="Times New Roman"/>
        </w:rPr>
        <w:lastRenderedPageBreak/>
        <w:t xml:space="preserve">Approve the dissolution, conversion or merger of </w:t>
      </w:r>
      <w:r w:rsidR="00D743D2" w:rsidRPr="00F703DD">
        <w:rPr>
          <w:rFonts w:cs="Times New Roman"/>
        </w:rPr>
        <w:t>Intrepid College Prep</w:t>
      </w:r>
      <w:r w:rsidRPr="00F703DD">
        <w:rPr>
          <w:rFonts w:cs="Times New Roman"/>
        </w:rPr>
        <w:t xml:space="preserve">, or the sale, pledge or transfer of all or substantially all of the assets of </w:t>
      </w:r>
      <w:r w:rsidR="00D743D2" w:rsidRPr="00F703DD">
        <w:rPr>
          <w:rFonts w:cs="Times New Roman"/>
        </w:rPr>
        <w:t xml:space="preserve">Intrepid College </w:t>
      </w:r>
      <w:proofErr w:type="gramStart"/>
      <w:r w:rsidR="00D743D2" w:rsidRPr="00F703DD">
        <w:rPr>
          <w:rFonts w:cs="Times New Roman"/>
        </w:rPr>
        <w:t>Prep</w:t>
      </w:r>
      <w:r w:rsidRPr="00F703DD">
        <w:rPr>
          <w:rFonts w:cs="Times New Roman"/>
        </w:rPr>
        <w:t>;</w:t>
      </w:r>
      <w:proofErr w:type="gramEnd"/>
    </w:p>
    <w:p w14:paraId="17722660" w14:textId="77777777" w:rsidR="00370792" w:rsidRPr="00F703DD" w:rsidRDefault="00000000" w:rsidP="00B67470">
      <w:pPr>
        <w:pStyle w:val="Heading3"/>
        <w:ind w:left="1440" w:hanging="720"/>
        <w:rPr>
          <w:rFonts w:cs="Times New Roman"/>
        </w:rPr>
      </w:pPr>
      <w:r w:rsidRPr="00F703DD">
        <w:rPr>
          <w:rFonts w:cs="Times New Roman"/>
        </w:rPr>
        <w:t xml:space="preserve">Take any action requiring an affirmative vote of more than a simple majority of the Board under these </w:t>
      </w:r>
      <w:proofErr w:type="gramStart"/>
      <w:r w:rsidRPr="00F703DD">
        <w:rPr>
          <w:rFonts w:cs="Times New Roman"/>
        </w:rPr>
        <w:t>By-Laws;</w:t>
      </w:r>
      <w:proofErr w:type="gramEnd"/>
    </w:p>
    <w:p w14:paraId="1136E780" w14:textId="77777777" w:rsidR="00370792" w:rsidRPr="00F703DD" w:rsidRDefault="00000000" w:rsidP="00B67470">
      <w:pPr>
        <w:pStyle w:val="Heading3"/>
        <w:ind w:left="1440" w:hanging="720"/>
      </w:pPr>
      <w:r w:rsidRPr="00F703DD">
        <w:t xml:space="preserve">Incur on behalf of </w:t>
      </w:r>
      <w:r w:rsidR="00D743D2" w:rsidRPr="00F703DD">
        <w:t>Intrepid College Prep</w:t>
      </w:r>
      <w:r w:rsidRPr="00F703DD">
        <w:t xml:space="preserve"> any debt or obligation, or series of debts and obligations in excess of </w:t>
      </w:r>
      <w:r w:rsidR="00EE3CAD" w:rsidRPr="00F703DD">
        <w:t>Seven Hundred Fifty</w:t>
      </w:r>
      <w:r w:rsidRPr="00F703DD">
        <w:t xml:space="preserve"> Thousand Dollars ($</w:t>
      </w:r>
      <w:r w:rsidR="00EE3CAD" w:rsidRPr="00F703DD">
        <w:t>750,</w:t>
      </w:r>
      <w:r w:rsidRPr="00F703DD">
        <w:t>000)</w:t>
      </w:r>
      <w:r w:rsidR="00A36644" w:rsidRPr="00F703DD">
        <w:t xml:space="preserve"> during any </w:t>
      </w:r>
      <w:proofErr w:type="gramStart"/>
      <w:r w:rsidR="00A36644" w:rsidRPr="00F703DD">
        <w:t>twelve month</w:t>
      </w:r>
      <w:proofErr w:type="gramEnd"/>
      <w:r w:rsidR="00A36644" w:rsidRPr="00F703DD">
        <w:t xml:space="preserve"> period</w:t>
      </w:r>
      <w:r w:rsidRPr="00F703DD">
        <w:t>, unless authorized to do so by the Board;</w:t>
      </w:r>
    </w:p>
    <w:p w14:paraId="025BDCF1" w14:textId="77777777" w:rsidR="00370792" w:rsidRPr="00F703DD" w:rsidRDefault="00000000" w:rsidP="00B67470">
      <w:pPr>
        <w:pStyle w:val="Heading3"/>
        <w:ind w:left="1440" w:hanging="720"/>
        <w:rPr>
          <w:rFonts w:cs="Times New Roman"/>
        </w:rPr>
      </w:pPr>
      <w:r w:rsidRPr="00F703DD">
        <w:rPr>
          <w:rFonts w:cs="Times New Roman"/>
        </w:rPr>
        <w:t xml:space="preserve">Employ or dismiss from employment the </w:t>
      </w:r>
      <w:proofErr w:type="gramStart"/>
      <w:r w:rsidR="000A3FE7" w:rsidRPr="00F703DD">
        <w:rPr>
          <w:rFonts w:cs="Times New Roman"/>
        </w:rPr>
        <w:t>President</w:t>
      </w:r>
      <w:r w:rsidRPr="00F703DD">
        <w:rPr>
          <w:rFonts w:cs="Times New Roman"/>
        </w:rPr>
        <w:t>;</w:t>
      </w:r>
      <w:proofErr w:type="gramEnd"/>
    </w:p>
    <w:p w14:paraId="1937A8F3" w14:textId="77777777" w:rsidR="00370792" w:rsidRPr="00F703DD" w:rsidRDefault="00000000" w:rsidP="00B67470">
      <w:pPr>
        <w:pStyle w:val="Heading3"/>
        <w:ind w:left="1440" w:hanging="720"/>
        <w:rPr>
          <w:rFonts w:cs="Times New Roman"/>
        </w:rPr>
      </w:pPr>
      <w:r w:rsidRPr="00F703DD">
        <w:rPr>
          <w:rFonts w:cs="Times New Roman"/>
        </w:rPr>
        <w:t>Take any other action prohibited by a committee of the Board of Directors under Tennessee law.</w:t>
      </w:r>
    </w:p>
    <w:p w14:paraId="075929E1" w14:textId="77777777" w:rsidR="005B7FDE" w:rsidRPr="00F703DD" w:rsidRDefault="00000000" w:rsidP="00370792">
      <w:pPr>
        <w:pStyle w:val="Heading2"/>
        <w:rPr>
          <w:rFonts w:cs="Times New Roman"/>
          <w:b w:val="0"/>
          <w:vanish/>
          <w:specVanish/>
        </w:rPr>
      </w:pPr>
      <w:r w:rsidRPr="00F703DD">
        <w:rPr>
          <w:rFonts w:cs="Times New Roman"/>
          <w:u w:val="single"/>
        </w:rPr>
        <w:t>.</w:t>
      </w:r>
      <w:r w:rsidR="005B7FDE" w:rsidRPr="00F703DD">
        <w:rPr>
          <w:rFonts w:cs="Times New Roman"/>
          <w:u w:val="single"/>
        </w:rPr>
        <w:t xml:space="preserve"> </w:t>
      </w:r>
      <w:r w:rsidR="00FD1B64" w:rsidRPr="00F703DD">
        <w:rPr>
          <w:rFonts w:cs="Times New Roman"/>
          <w:u w:val="single"/>
        </w:rPr>
        <w:t>Governance</w:t>
      </w:r>
      <w:r w:rsidR="00A736D2" w:rsidRPr="00F703DD">
        <w:rPr>
          <w:rFonts w:cs="Times New Roman"/>
          <w:u w:val="single"/>
        </w:rPr>
        <w:t xml:space="preserve"> Committee</w:t>
      </w:r>
      <w:r w:rsidRPr="00F703DD">
        <w:rPr>
          <w:rFonts w:cs="Times New Roman"/>
          <w:u w:val="single"/>
        </w:rPr>
        <w:t>:</w:t>
      </w:r>
    </w:p>
    <w:p w14:paraId="02A85EAE" w14:textId="77777777" w:rsidR="00370792" w:rsidRPr="00F703DD" w:rsidRDefault="00000000" w:rsidP="005B7FDE">
      <w:pPr>
        <w:pStyle w:val="Para2"/>
      </w:pPr>
      <w:r w:rsidRPr="00F703DD">
        <w:t xml:space="preserve">. </w:t>
      </w:r>
      <w:r w:rsidR="00370792" w:rsidRPr="00F703DD">
        <w:t xml:space="preserve">There shall be a standing nominating committee known as the Governance Committee. This committee shall be composed of at least two (2) persons elected by the Board. Each committee member shall serve a term </w:t>
      </w:r>
      <w:r w:rsidR="00B64E9E" w:rsidRPr="00F703DD">
        <w:t>of such duration as determined by the Board.</w:t>
      </w:r>
      <w:r w:rsidR="00370792" w:rsidRPr="00F703DD">
        <w:t xml:space="preserve"> The committee shall elect its own chair.</w:t>
      </w:r>
    </w:p>
    <w:p w14:paraId="1044E6B2" w14:textId="77777777" w:rsidR="00370792" w:rsidRPr="00F703DD" w:rsidRDefault="00000000" w:rsidP="00C01331">
      <w:pPr>
        <w:pStyle w:val="Heading2"/>
        <w:numPr>
          <w:ilvl w:val="0"/>
          <w:numId w:val="0"/>
        </w:numPr>
        <w:ind w:left="90"/>
        <w:rPr>
          <w:rFonts w:cs="Times New Roman"/>
          <w:b w:val="0"/>
        </w:rPr>
      </w:pPr>
      <w:r w:rsidRPr="00F703DD">
        <w:rPr>
          <w:rFonts w:cs="Times New Roman"/>
          <w:b w:val="0"/>
        </w:rPr>
        <w:t>The duties of the Governance Committee shall be:</w:t>
      </w:r>
    </w:p>
    <w:p w14:paraId="3E52F7F5" w14:textId="77777777" w:rsidR="00370792" w:rsidRPr="00F703DD" w:rsidRDefault="00000000" w:rsidP="00B67470">
      <w:pPr>
        <w:pStyle w:val="Heading3"/>
        <w:ind w:left="1440" w:hanging="720"/>
        <w:rPr>
          <w:rFonts w:cs="Times New Roman"/>
        </w:rPr>
      </w:pPr>
      <w:r w:rsidRPr="00F703DD">
        <w:rPr>
          <w:rFonts w:cs="Times New Roman"/>
        </w:rPr>
        <w:t xml:space="preserve">to study the </w:t>
      </w:r>
      <w:r w:rsidR="000128AD" w:rsidRPr="00F703DD">
        <w:rPr>
          <w:rFonts w:cs="Times New Roman"/>
        </w:rPr>
        <w:t>qualifications of</w:t>
      </w:r>
      <w:r w:rsidRPr="00F703DD">
        <w:rPr>
          <w:rFonts w:cs="Times New Roman"/>
        </w:rPr>
        <w:t xml:space="preserve"> candidates and present a slate of qualified nominees for the </w:t>
      </w:r>
      <w:r w:rsidR="000F4982" w:rsidRPr="00F703DD">
        <w:rPr>
          <w:rFonts w:cs="Times New Roman"/>
        </w:rPr>
        <w:t xml:space="preserve">expiring </w:t>
      </w:r>
      <w:r w:rsidRPr="00F703DD">
        <w:rPr>
          <w:rFonts w:cs="Times New Roman"/>
        </w:rPr>
        <w:t xml:space="preserve">Director positions on the </w:t>
      </w:r>
      <w:proofErr w:type="gramStart"/>
      <w:r w:rsidRPr="00F703DD">
        <w:rPr>
          <w:rFonts w:cs="Times New Roman"/>
        </w:rPr>
        <w:t>Board;</w:t>
      </w:r>
      <w:proofErr w:type="gramEnd"/>
    </w:p>
    <w:p w14:paraId="0FFF52D1" w14:textId="77777777" w:rsidR="00370792" w:rsidRPr="00F703DD" w:rsidRDefault="00000000" w:rsidP="00B67470">
      <w:pPr>
        <w:pStyle w:val="Heading3"/>
        <w:ind w:left="1440" w:hanging="720"/>
        <w:rPr>
          <w:rFonts w:cs="Times New Roman"/>
        </w:rPr>
      </w:pPr>
      <w:r w:rsidRPr="00F703DD">
        <w:rPr>
          <w:rFonts w:cs="Times New Roman"/>
        </w:rPr>
        <w:t>to present a slate of nominees for Officers to the Board for election</w:t>
      </w:r>
      <w:r w:rsidR="0057312B" w:rsidRPr="00F703DD">
        <w:rPr>
          <w:rFonts w:cs="Times New Roman"/>
        </w:rPr>
        <w:t xml:space="preserve"> (or re-election)</w:t>
      </w:r>
      <w:r w:rsidRPr="00F703DD">
        <w:rPr>
          <w:rFonts w:cs="Times New Roman"/>
        </w:rPr>
        <w:t xml:space="preserve"> at the annual </w:t>
      </w:r>
      <w:r w:rsidR="000F4982" w:rsidRPr="00F703DD">
        <w:rPr>
          <w:rFonts w:cs="Times New Roman"/>
        </w:rPr>
        <w:t xml:space="preserve">Board </w:t>
      </w:r>
      <w:proofErr w:type="gramStart"/>
      <w:r w:rsidRPr="00F703DD">
        <w:rPr>
          <w:rFonts w:cs="Times New Roman"/>
        </w:rPr>
        <w:t>meeting;</w:t>
      </w:r>
      <w:proofErr w:type="gramEnd"/>
      <w:r w:rsidRPr="00F703DD">
        <w:rPr>
          <w:rFonts w:cs="Times New Roman"/>
        </w:rPr>
        <w:t xml:space="preserve"> </w:t>
      </w:r>
    </w:p>
    <w:p w14:paraId="5118C31D" w14:textId="77777777" w:rsidR="00370792" w:rsidRPr="00F703DD" w:rsidRDefault="00000000" w:rsidP="00B67470">
      <w:pPr>
        <w:pStyle w:val="Heading3"/>
        <w:ind w:left="1440" w:hanging="720"/>
        <w:rPr>
          <w:rFonts w:cs="Times New Roman"/>
        </w:rPr>
      </w:pPr>
      <w:r w:rsidRPr="00F703DD">
        <w:rPr>
          <w:rFonts w:cs="Times New Roman"/>
        </w:rPr>
        <w:t xml:space="preserve">to recommend candidates to the Board to fill vacancies that arise outside the regular nominating </w:t>
      </w:r>
      <w:proofErr w:type="gramStart"/>
      <w:r w:rsidRPr="00F703DD">
        <w:rPr>
          <w:rFonts w:cs="Times New Roman"/>
        </w:rPr>
        <w:t>process;</w:t>
      </w:r>
      <w:proofErr w:type="gramEnd"/>
    </w:p>
    <w:p w14:paraId="3E02094D" w14:textId="77777777" w:rsidR="00370792" w:rsidRPr="00F703DD" w:rsidRDefault="00000000" w:rsidP="00B67470">
      <w:pPr>
        <w:pStyle w:val="Heading3"/>
        <w:ind w:left="1440" w:hanging="720"/>
        <w:rPr>
          <w:rFonts w:cs="Times New Roman"/>
        </w:rPr>
      </w:pPr>
      <w:r w:rsidRPr="00F703DD">
        <w:rPr>
          <w:rFonts w:cs="Times New Roman"/>
        </w:rPr>
        <w:t>to provide ongoing orientation to Directors;</w:t>
      </w:r>
      <w:r w:rsidR="000F4982" w:rsidRPr="00F703DD">
        <w:rPr>
          <w:rFonts w:cs="Times New Roman"/>
        </w:rPr>
        <w:t xml:space="preserve"> and</w:t>
      </w:r>
    </w:p>
    <w:p w14:paraId="6F2B99AC" w14:textId="77777777" w:rsidR="00370792" w:rsidRPr="00F703DD" w:rsidRDefault="00000000" w:rsidP="00B67470">
      <w:pPr>
        <w:pStyle w:val="Heading3"/>
        <w:ind w:left="1440" w:hanging="720"/>
        <w:rPr>
          <w:rFonts w:cs="Times New Roman"/>
        </w:rPr>
      </w:pPr>
      <w:r w:rsidRPr="00F703DD">
        <w:rPr>
          <w:rFonts w:cs="Times New Roman"/>
        </w:rPr>
        <w:t xml:space="preserve">to oversee a </w:t>
      </w:r>
      <w:proofErr w:type="gramStart"/>
      <w:r w:rsidRPr="00F703DD">
        <w:rPr>
          <w:rFonts w:cs="Times New Roman"/>
        </w:rPr>
        <w:t>Director</w:t>
      </w:r>
      <w:proofErr w:type="gramEnd"/>
      <w:r w:rsidRPr="00F703DD">
        <w:rPr>
          <w:rFonts w:cs="Times New Roman"/>
        </w:rPr>
        <w:t xml:space="preserve"> assessment process to ensure optimum performance.</w:t>
      </w:r>
    </w:p>
    <w:p w14:paraId="76B35F5B" w14:textId="77777777" w:rsidR="00C30866" w:rsidRPr="00F703DD" w:rsidRDefault="00000000" w:rsidP="00D6452C">
      <w:pPr>
        <w:pStyle w:val="Heading1"/>
      </w:pPr>
      <w:r w:rsidRPr="00F703DD">
        <w:t xml:space="preserve"> </w:t>
      </w:r>
      <w:r w:rsidRPr="00F703DD">
        <w:br/>
      </w:r>
      <w:r w:rsidRPr="00F703DD">
        <w:rPr>
          <w:i/>
        </w:rPr>
        <w:t>Fiscal Year</w:t>
      </w:r>
    </w:p>
    <w:p w14:paraId="5A5E1A45" w14:textId="77777777" w:rsidR="00C30866" w:rsidRPr="00F703DD" w:rsidRDefault="00000000">
      <w:pPr>
        <w:spacing w:before="268" w:line="278" w:lineRule="exact"/>
        <w:ind w:right="864" w:firstLine="792"/>
        <w:textAlignment w:val="baseline"/>
        <w:rPr>
          <w:color w:val="000000"/>
        </w:rPr>
      </w:pPr>
      <w:r w:rsidRPr="00F703DD">
        <w:rPr>
          <w:color w:val="000000"/>
        </w:rPr>
        <w:t>The fiscal year of Intrepid College Prep shall begin on July 1 of each calendar year and terminate on June 30 of the subsequent calendar year.</w:t>
      </w:r>
    </w:p>
    <w:p w14:paraId="6722BEC7" w14:textId="77777777" w:rsidR="00C30866" w:rsidRPr="00F703DD" w:rsidRDefault="00000000" w:rsidP="00D6452C">
      <w:pPr>
        <w:pStyle w:val="Heading1"/>
      </w:pPr>
      <w:r w:rsidRPr="00F703DD">
        <w:t xml:space="preserve"> </w:t>
      </w:r>
      <w:r w:rsidRPr="00F703DD">
        <w:br/>
      </w:r>
      <w:r w:rsidRPr="00F703DD">
        <w:rPr>
          <w:i/>
        </w:rPr>
        <w:t>Rules of Order</w:t>
      </w:r>
    </w:p>
    <w:p w14:paraId="3AFDBFD8" w14:textId="77777777" w:rsidR="00C30866" w:rsidRPr="00F703DD" w:rsidRDefault="00000000">
      <w:pPr>
        <w:spacing w:before="277" w:line="274" w:lineRule="exact"/>
        <w:ind w:right="432" w:firstLine="792"/>
        <w:textAlignment w:val="baseline"/>
        <w:rPr>
          <w:color w:val="000000"/>
        </w:rPr>
      </w:pPr>
      <w:r w:rsidRPr="00F703DD">
        <w:rPr>
          <w:color w:val="000000"/>
        </w:rPr>
        <w:t>In case of conflict or challenge, the rules of order in the current edition of Robert’s Rules of Order shall govern the conduct of all meetings of Intrepid College Prep.</w:t>
      </w:r>
    </w:p>
    <w:p w14:paraId="33B59C5C" w14:textId="77777777" w:rsidR="0029265F" w:rsidRPr="00F703DD" w:rsidRDefault="0029265F" w:rsidP="00D6452C">
      <w:pPr>
        <w:pStyle w:val="Heading1"/>
      </w:pPr>
    </w:p>
    <w:p w14:paraId="593C358F" w14:textId="77777777" w:rsidR="0029265F" w:rsidRPr="00F703DD" w:rsidRDefault="00000000" w:rsidP="0029265F">
      <w:pPr>
        <w:jc w:val="center"/>
        <w:rPr>
          <w:i/>
          <w:szCs w:val="24"/>
        </w:rPr>
      </w:pPr>
      <w:r w:rsidRPr="00F703DD">
        <w:rPr>
          <w:i/>
          <w:szCs w:val="24"/>
        </w:rPr>
        <w:t>INDEMNIFICATION</w:t>
      </w:r>
    </w:p>
    <w:p w14:paraId="75DF9B5E" w14:textId="77777777" w:rsidR="0029265F" w:rsidRPr="00F703DD" w:rsidRDefault="00000000" w:rsidP="00B67470">
      <w:pPr>
        <w:ind w:firstLine="720"/>
        <w:rPr>
          <w:szCs w:val="24"/>
        </w:rPr>
      </w:pPr>
      <w:r w:rsidRPr="00F703DD">
        <w:rPr>
          <w:szCs w:val="24"/>
        </w:rPr>
        <w:t xml:space="preserve">Intrepid College Prep shall indemnify each </w:t>
      </w:r>
      <w:r w:rsidR="00B97729" w:rsidRPr="00F703DD">
        <w:rPr>
          <w:szCs w:val="24"/>
        </w:rPr>
        <w:t xml:space="preserve">Director </w:t>
      </w:r>
      <w:r w:rsidRPr="00F703DD">
        <w:rPr>
          <w:szCs w:val="24"/>
        </w:rPr>
        <w:t xml:space="preserve">to the full extent permitted by the Tennessee Nonprofit Corporation Act. Each </w:t>
      </w:r>
      <w:r w:rsidR="00B97729" w:rsidRPr="00F703DD">
        <w:rPr>
          <w:szCs w:val="24"/>
        </w:rPr>
        <w:t>Director</w:t>
      </w:r>
      <w:r w:rsidRPr="00F703DD">
        <w:rPr>
          <w:szCs w:val="24"/>
        </w:rPr>
        <w:t xml:space="preserve"> shall enjoy the protection and immunity provided by TCA§ 48-58-601, as (and if) limited by </w:t>
      </w:r>
      <w:r w:rsidR="00B97729" w:rsidRPr="00F703DD">
        <w:rPr>
          <w:szCs w:val="24"/>
        </w:rPr>
        <w:t>the Tennessee</w:t>
      </w:r>
      <w:r w:rsidRPr="00F703DD">
        <w:rPr>
          <w:szCs w:val="24"/>
        </w:rPr>
        <w:t xml:space="preserve"> Charter Schools Act. A </w:t>
      </w:r>
      <w:r w:rsidR="00B97729" w:rsidRPr="00F703DD">
        <w:rPr>
          <w:szCs w:val="24"/>
        </w:rPr>
        <w:t>Director</w:t>
      </w:r>
      <w:r w:rsidRPr="00F703DD">
        <w:rPr>
          <w:szCs w:val="24"/>
        </w:rPr>
        <w:t xml:space="preserve"> shall not be personally liable to Intrepid College Prep for damages for breach of any duty owed to Intrepid College Prep, its beneficiaries, or the Board, except that nothing contained herein shall relieve a </w:t>
      </w:r>
      <w:r w:rsidR="005F00F7" w:rsidRPr="00F703DD">
        <w:rPr>
          <w:szCs w:val="24"/>
        </w:rPr>
        <w:t>Director</w:t>
      </w:r>
      <w:r w:rsidRPr="00F703DD">
        <w:rPr>
          <w:szCs w:val="24"/>
        </w:rPr>
        <w:t xml:space="preserve"> from liability for breach of a duty based on an act of omission: (a) in breach of such person’s duty of loyalty to the </w:t>
      </w:r>
      <w:r w:rsidR="005F00F7" w:rsidRPr="00F703DD">
        <w:rPr>
          <w:szCs w:val="24"/>
        </w:rPr>
        <w:t>Intrepid College Prep</w:t>
      </w:r>
      <w:r w:rsidRPr="00F703DD">
        <w:rPr>
          <w:szCs w:val="24"/>
        </w:rPr>
        <w:t>; (b) not in good faith or involving a knowing violation of law; or (c) resulting in receipt of an improper personal benefit.</w:t>
      </w:r>
    </w:p>
    <w:p w14:paraId="1E585EFC" w14:textId="77777777" w:rsidR="00C30866" w:rsidRPr="00F703DD" w:rsidRDefault="00000000" w:rsidP="0005564F">
      <w:pPr>
        <w:pStyle w:val="Heading1"/>
      </w:pPr>
      <w:r w:rsidRPr="00F703DD">
        <w:br/>
      </w:r>
      <w:r w:rsidRPr="00F703DD">
        <w:rPr>
          <w:i/>
        </w:rPr>
        <w:t>Amendments</w:t>
      </w:r>
    </w:p>
    <w:p w14:paraId="3F40AA83" w14:textId="77777777" w:rsidR="00536F26" w:rsidRPr="00F703DD" w:rsidRDefault="00000000" w:rsidP="00217976">
      <w:pPr>
        <w:spacing w:before="270" w:after="6226" w:line="276" w:lineRule="exact"/>
        <w:ind w:right="72" w:firstLine="792"/>
        <w:jc w:val="both"/>
        <w:textAlignment w:val="baseline"/>
        <w:rPr>
          <w:color w:val="000000"/>
          <w:spacing w:val="-2"/>
        </w:rPr>
      </w:pPr>
      <w:r w:rsidRPr="00F703DD">
        <w:rPr>
          <w:color w:val="000000"/>
          <w:spacing w:val="-2"/>
        </w:rPr>
        <w:t xml:space="preserve">These Bylaws may be amended at a regular meeting by a two-thirds vote of all Directors then in office; </w:t>
      </w:r>
      <w:proofErr w:type="gramStart"/>
      <w:r w:rsidRPr="00F703DD">
        <w:rPr>
          <w:color w:val="000000"/>
          <w:spacing w:val="-2"/>
        </w:rPr>
        <w:t>provided that</w:t>
      </w:r>
      <w:proofErr w:type="gramEnd"/>
      <w:r w:rsidRPr="00F703DD">
        <w:rPr>
          <w:color w:val="000000"/>
          <w:spacing w:val="-2"/>
        </w:rPr>
        <w:t xml:space="preserve"> notice of the proposed amendment, together with a copy thereof, is mailed to each Director at least fifteen (15) days prior to the meeting at which the amendment is to be considered.</w:t>
      </w:r>
    </w:p>
    <w:p w14:paraId="2EDA2993" w14:textId="77777777" w:rsidR="00536F26" w:rsidRPr="00F703DD" w:rsidRDefault="00536F26" w:rsidP="00217976">
      <w:pPr>
        <w:spacing w:before="270" w:after="6226" w:line="276" w:lineRule="exact"/>
        <w:sectPr w:rsidR="00536F26" w:rsidRPr="00F703DD" w:rsidSect="002C53F3">
          <w:footerReference w:type="default" r:id="rId9"/>
          <w:headerReference w:type="first" r:id="rId10"/>
          <w:pgSz w:w="12883" w:h="16675"/>
          <w:pgMar w:top="1440" w:right="1440" w:bottom="1440" w:left="1440" w:header="720" w:footer="677" w:gutter="0"/>
          <w:cols w:space="720"/>
          <w:titlePg/>
          <w:docGrid w:linePitch="326"/>
        </w:sectPr>
      </w:pPr>
    </w:p>
    <w:bookmarkStart w:id="0" w:name="_iDocIDField_EOD"/>
    <w:p w14:paraId="0279B8E9" w14:textId="77777777" w:rsidR="00F757AA" w:rsidRPr="00F703DD" w:rsidRDefault="00000000">
      <w:pPr>
        <w:pStyle w:val="DocID"/>
      </w:pPr>
      <w:r w:rsidRPr="00F703DD">
        <w:fldChar w:fldCharType="begin"/>
      </w:r>
      <w:r w:rsidRPr="00F703DD">
        <w:instrText xml:space="preserve">  DOCPROPERTY "CUS_DocIDChunk0" </w:instrText>
      </w:r>
      <w:r w:rsidRPr="00F703DD">
        <w:fldChar w:fldCharType="separate"/>
      </w:r>
      <w:r w:rsidRPr="00F703DD">
        <w:t>34892730.3</w:t>
      </w:r>
      <w:r w:rsidRPr="00F703DD">
        <w:fldChar w:fldCharType="end"/>
      </w:r>
      <w:bookmarkEnd w:id="0"/>
    </w:p>
    <w:sectPr w:rsidR="00F757AA" w:rsidRPr="00F703DD" w:rsidSect="00140CDE">
      <w:type w:val="continuous"/>
      <w:pgSz w:w="12883" w:h="16675"/>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DE2D" w14:textId="77777777" w:rsidR="00DC65A6" w:rsidRDefault="00DC65A6" w:rsidP="004A5704">
      <w:r>
        <w:separator/>
      </w:r>
    </w:p>
  </w:endnote>
  <w:endnote w:type="continuationSeparator" w:id="0">
    <w:p w14:paraId="7E3AB3B6" w14:textId="77777777" w:rsidR="00DC65A6" w:rsidRDefault="00DC65A6" w:rsidP="004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404A" w14:textId="77777777" w:rsidR="001A1E45" w:rsidRDefault="001A1E45">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D682" w14:textId="77777777" w:rsidR="00DC65A6" w:rsidRDefault="00DC65A6" w:rsidP="004A5704">
      <w:r>
        <w:separator/>
      </w:r>
    </w:p>
  </w:footnote>
  <w:footnote w:type="continuationSeparator" w:id="0">
    <w:p w14:paraId="4FE2CAA6" w14:textId="77777777" w:rsidR="00DC65A6" w:rsidRDefault="00DC65A6" w:rsidP="004A5704">
      <w:r>
        <w:continuationSeparator/>
      </w:r>
    </w:p>
  </w:footnote>
  <w:footnote w:id="1">
    <w:p w14:paraId="24C3002B" w14:textId="77777777" w:rsidR="00ED2515" w:rsidRDefault="00000000">
      <w:pPr>
        <w:pStyle w:val="FootnoteText"/>
      </w:pPr>
      <w:r>
        <w:rPr>
          <w:rStyle w:val="FootnoteReference"/>
        </w:rPr>
        <w:footnoteRef/>
      </w:r>
      <w:r>
        <w:t xml:space="preserve"> </w:t>
      </w:r>
      <w:r w:rsidR="0096540E">
        <w:t xml:space="preserve">Explanatory Note: </w:t>
      </w:r>
      <w:r>
        <w:t xml:space="preserve">This Section </w:t>
      </w:r>
      <w:r w:rsidR="006636BF">
        <w:t>divide</w:t>
      </w:r>
      <w:r w:rsidR="0096540E">
        <w:t>s</w:t>
      </w:r>
      <w:r w:rsidR="006636BF">
        <w:t xml:space="preserve"> the Board into three categories</w:t>
      </w:r>
      <w:r w:rsidR="00FE4625">
        <w:t xml:space="preserve"> of Directors</w:t>
      </w:r>
      <w:r w:rsidR="00873A79">
        <w:t xml:space="preserve"> </w:t>
      </w:r>
      <w:r w:rsidR="0096540E">
        <w:t>based on</w:t>
      </w:r>
      <w:r w:rsidR="00873A79">
        <w:t xml:space="preserve"> expiring terms as of</w:t>
      </w:r>
      <w:r w:rsidR="006636BF">
        <w:t xml:space="preserve"> </w:t>
      </w:r>
      <w:r w:rsidR="00873A79">
        <w:t>6/30/24, 6/30/25 and 6/30/26</w:t>
      </w:r>
      <w:r w:rsidR="00FE4625">
        <w:t>, respectively,</w:t>
      </w:r>
      <w:r w:rsidR="00873A79">
        <w:t xml:space="preserve"> in</w:t>
      </w:r>
      <w:r w:rsidR="006636BF">
        <w:t xml:space="preserve"> order to create staggered 3 yr terms</w:t>
      </w:r>
      <w:r w:rsidR="00873A79">
        <w:t xml:space="preserve"> for all Directors thereafter</w:t>
      </w:r>
      <w:r w:rsidR="006636BF">
        <w:t>.</w:t>
      </w:r>
      <w:r w:rsidR="00FE4625">
        <w:t xml:space="preserve"> Directors would be limited to three </w:t>
      </w:r>
      <w:proofErr w:type="gramStart"/>
      <w:r w:rsidR="00FE4625">
        <w:t>consecutive</w:t>
      </w:r>
      <w:proofErr w:type="gramEnd"/>
      <w:r w:rsidR="00FE4625">
        <w:t xml:space="preserve"> three year</w:t>
      </w:r>
      <w:r w:rsidR="00AB3A90">
        <w:t xml:space="preserve"> terms, except that the </w:t>
      </w:r>
      <w:r w:rsidR="003D4D36">
        <w:t>three</w:t>
      </w:r>
      <w:r w:rsidR="00AB3A90">
        <w:t xml:space="preserve"> Founding Directors could serve unlimited consecutive terms.</w:t>
      </w:r>
      <w:r w:rsidR="006636BF">
        <w:t xml:space="preserve"> </w:t>
      </w:r>
      <w:r w:rsidR="00DD6C4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4166" w14:textId="6B5B295C" w:rsidR="002C53F3" w:rsidRDefault="002C53F3" w:rsidP="00F703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FC64D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2876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8001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3FF5"/>
    <w:multiLevelType w:val="multilevel"/>
    <w:tmpl w:val="947CDFB0"/>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val="0"/>
        <w:vanish w:val="0"/>
        <w:u w:val="none"/>
      </w:rPr>
    </w:lvl>
    <w:lvl w:ilvl="2">
      <w:start w:val="1"/>
      <w:numFmt w:val="lowerLetter"/>
      <w:lvlText w:val="(%3)"/>
      <w:lvlJc w:val="left"/>
      <w:pPr>
        <w:tabs>
          <w:tab w:val="num" w:pos="720"/>
        </w:tabs>
        <w:ind w:left="0" w:firstLine="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nothing"/>
      <w:lvlText w:val="Section %8. "/>
      <w:lvlJc w:val="left"/>
      <w:rPr>
        <w:rFonts w:ascii="Times New Roman Bold" w:hAnsi="Times New Roman Bold" w:cs="Times New Roman" w:hint="default"/>
        <w:b/>
        <w:bCs w:val="0"/>
        <w:i w:val="0"/>
        <w:caps w:val="0"/>
        <w:smallCaps w:val="0"/>
        <w:strike w:val="0"/>
        <w:dstrike w:val="0"/>
        <w:noProof w:val="0"/>
        <w:vanish w:val="0"/>
        <w:color w:val="000000"/>
        <w:spacing w:val="0"/>
        <w:position w:val="0"/>
        <w:u w:val="singl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1" w15:restartNumberingAfterBreak="0">
    <w:nsid w:val="0CE43072"/>
    <w:multiLevelType w:val="multilevel"/>
    <w:tmpl w:val="C96E122C"/>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1:"/>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2" w15:restartNumberingAfterBreak="0">
    <w:nsid w:val="12C65CF1"/>
    <w:multiLevelType w:val="multilevel"/>
    <w:tmpl w:val="C7C8CD18"/>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pPr>
        <w:ind w:left="0" w:firstLine="720"/>
      </w:pPr>
      <w:rPr>
        <w:rFonts w:cs="Times New Roman" w:hint="default"/>
        <w:b/>
        <w:i w:val="0"/>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3" w15:restartNumberingAfterBreak="0">
    <w:nsid w:val="1355670E"/>
    <w:multiLevelType w:val="multilevel"/>
    <w:tmpl w:val="B64E55A8"/>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264A2FE7"/>
    <w:multiLevelType w:val="multilevel"/>
    <w:tmpl w:val="D80829C6"/>
    <w:lvl w:ilvl="0">
      <w:start w:val="3"/>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964C8"/>
    <w:multiLevelType w:val="multilevel"/>
    <w:tmpl w:val="1EE6C51C"/>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741E80"/>
    <w:multiLevelType w:val="multilevel"/>
    <w:tmpl w:val="B2B67824"/>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Section %8. "/>
      <w:lvlJc w:val="left"/>
      <w:pPr>
        <w:tabs>
          <w:tab w:val="num" w:pos="1620"/>
        </w:tabs>
        <w:ind w:left="-1260" w:firstLine="2160"/>
      </w:pPr>
      <w:rPr>
        <w:rFonts w:cs="Times New Roman" w:hint="default"/>
        <w:b/>
        <w:i w:val="0"/>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8" w15:restartNumberingAfterBreak="0">
    <w:nsid w:val="2E3F7504"/>
    <w:multiLevelType w:val="multilevel"/>
    <w:tmpl w:val="5A6EC036"/>
    <w:lvl w:ilvl="0">
      <w:start w:val="1"/>
      <w:numFmt w:val="upperRoman"/>
      <w:suff w:val="nothing"/>
      <w:lvlText w:val="ARTICLE %1"/>
      <w:lvlJc w:val="left"/>
      <w:pPr>
        <w:ind w:left="0" w:firstLine="0"/>
      </w:pPr>
      <w:rPr>
        <w:rFonts w:ascii="Arial" w:hAnsi="Arial" w:cs="Times New Roman" w:hint="default"/>
        <w:i w:val="0"/>
        <w:strike w:val="0"/>
        <w:dstrike w:val="0"/>
        <w:vanish w:val="0"/>
        <w:webHidden w:val="0"/>
        <w:color w:val="FF0000"/>
        <w:sz w:val="22"/>
        <w:u w:val="none"/>
        <w:effect w:val="none"/>
        <w:specVanish w:val="0"/>
      </w:rPr>
    </w:lvl>
    <w:lvl w:ilvl="1">
      <w:start w:val="1"/>
      <w:numFmt w:val="decimal"/>
      <w:lvlText w:val="Section %2:"/>
      <w:lvlJc w:val="left"/>
      <w:pPr>
        <w:ind w:left="5580" w:firstLine="0"/>
      </w:pPr>
      <w:rPr>
        <w:rFonts w:ascii="Arial" w:hAnsi="Arial" w:cs="Times New Roman" w:hint="default"/>
        <w:strike w:val="0"/>
        <w:dstrike w:val="0"/>
        <w:vanish w:val="0"/>
        <w:webHidden w:val="0"/>
        <w:sz w:val="22"/>
        <w:u w:val="none"/>
        <w:effect w:val="none"/>
        <w:specVanish w:val="0"/>
      </w:rPr>
    </w:lvl>
    <w:lvl w:ilvl="2">
      <w:start w:val="1"/>
      <w:numFmt w:val="lowerLetter"/>
      <w:lvlText w:val="(%3)"/>
      <w:lvlJc w:val="left"/>
      <w:pPr>
        <w:ind w:left="0" w:firstLine="0"/>
      </w:pPr>
      <w:rPr>
        <w:rFonts w:ascii="Arial" w:eastAsia="Times New Roman" w:hAnsi="Arial" w:cs="Arial"/>
        <w:b w:val="0"/>
        <w:i w:val="0"/>
        <w:strike w:val="0"/>
        <w:dstrike w:val="0"/>
        <w:vanish w:val="0"/>
        <w:webHidden w:val="0"/>
        <w:sz w:val="22"/>
        <w:u w:val="none"/>
        <w:effect w:val="none"/>
        <w:specVanish w:val="0"/>
      </w:rPr>
    </w:lvl>
    <w:lvl w:ilvl="3">
      <w:start w:val="1"/>
      <w:numFmt w:val="decimal"/>
      <w:lvlText w:val="%4)"/>
      <w:lvlJc w:val="left"/>
      <w:pPr>
        <w:tabs>
          <w:tab w:val="num" w:pos="3600"/>
        </w:tabs>
        <w:ind w:left="0" w:firstLine="2880"/>
      </w:pPr>
      <w:rPr>
        <w:rFonts w:cs="Times New Roman"/>
        <w:b w:val="0"/>
        <w:i w:val="0"/>
        <w:strike w:val="0"/>
        <w:dstrike w:val="0"/>
        <w:vanish w:val="0"/>
        <w:webHidden w:val="0"/>
        <w:u w:val="none"/>
        <w:effect w:val="none"/>
        <w:specVanish w:val="0"/>
      </w:rPr>
    </w:lvl>
    <w:lvl w:ilvl="4">
      <w:start w:val="1"/>
      <w:numFmt w:val="lowerLetter"/>
      <w:lvlText w:val="%5)"/>
      <w:lvlJc w:val="left"/>
      <w:pPr>
        <w:tabs>
          <w:tab w:val="num" w:pos="4320"/>
        </w:tabs>
        <w:ind w:left="0" w:firstLine="3600"/>
      </w:pPr>
      <w:rPr>
        <w:rFonts w:cs="Times New Roman"/>
        <w:strike w:val="0"/>
        <w:dstrike w:val="0"/>
        <w:vanish w:val="0"/>
        <w:webHidden w:val="0"/>
        <w:u w:val="none"/>
        <w:effect w:val="none"/>
        <w:specVanish w:val="0"/>
      </w:rPr>
    </w:lvl>
    <w:lvl w:ilvl="5">
      <w:start w:val="1"/>
      <w:numFmt w:val="lowerRoman"/>
      <w:lvlRestart w:val="0"/>
      <w:lvlText w:val="(%6)"/>
      <w:lvlJc w:val="left"/>
      <w:pPr>
        <w:tabs>
          <w:tab w:val="num" w:pos="5040"/>
        </w:tabs>
        <w:ind w:left="0" w:firstLine="4320"/>
      </w:pPr>
      <w:rPr>
        <w:rFonts w:cs="Times New Roman"/>
        <w:strike w:val="0"/>
        <w:dstrike w:val="0"/>
        <w:vanish w:val="0"/>
        <w:webHidden w:val="0"/>
        <w:u w:val="none"/>
        <w:effect w:val="none"/>
        <w:specVanish w:val="0"/>
      </w:rPr>
    </w:lvl>
    <w:lvl w:ilvl="6">
      <w:start w:val="1"/>
      <w:numFmt w:val="bullet"/>
      <w:lvlText w:val=""/>
      <w:lvlJc w:val="left"/>
      <w:pPr>
        <w:tabs>
          <w:tab w:val="num" w:pos="2160"/>
        </w:tabs>
        <w:ind w:left="2160" w:hanging="720"/>
      </w:pPr>
      <w:rPr>
        <w:rFonts w:ascii="Symbol" w:hAnsi="Symbol" w:hint="default"/>
        <w:strike w:val="0"/>
        <w:dstrike w:val="0"/>
        <w:vanish w:val="0"/>
        <w:webHidden w:val="0"/>
        <w:u w:val="none"/>
        <w:effect w:val="none"/>
        <w:specVanish w:val="0"/>
      </w:rPr>
    </w:lvl>
    <w:lvl w:ilvl="7">
      <w:start w:val="1"/>
      <w:numFmt w:val="upperLetter"/>
      <w:lvlText w:val="%8."/>
      <w:lvlJc w:val="left"/>
      <w:pPr>
        <w:tabs>
          <w:tab w:val="num" w:pos="2880"/>
        </w:tabs>
        <w:ind w:left="2880" w:hanging="720"/>
      </w:pPr>
      <w:rPr>
        <w:rFonts w:cs="Times New Roman"/>
        <w:strike w:val="0"/>
        <w:dstrike w:val="0"/>
        <w:vanish w:val="0"/>
        <w:webHidden w:val="0"/>
        <w:u w:val="none"/>
        <w:effect w:val="none"/>
        <w:specVanish w:val="0"/>
      </w:rPr>
    </w:lvl>
    <w:lvl w:ilvl="8">
      <w:start w:val="1"/>
      <w:numFmt w:val="decimal"/>
      <w:lvlText w:val="%9."/>
      <w:lvlJc w:val="left"/>
      <w:pPr>
        <w:tabs>
          <w:tab w:val="num" w:pos="3600"/>
        </w:tabs>
        <w:ind w:left="3600" w:hanging="720"/>
      </w:pPr>
      <w:rPr>
        <w:rFonts w:cs="Times New Roman"/>
        <w:strike w:val="0"/>
        <w:dstrike w:val="0"/>
        <w:vanish w:val="0"/>
        <w:webHidden w:val="0"/>
        <w:u w:val="none"/>
        <w:effect w:val="none"/>
        <w:specVanish w:val="0"/>
      </w:rPr>
    </w:lvl>
  </w:abstractNum>
  <w:abstractNum w:abstractNumId="19" w15:restartNumberingAfterBreak="0">
    <w:nsid w:val="2F406F8C"/>
    <w:multiLevelType w:val="multilevel"/>
    <w:tmpl w:val="1D8841BA"/>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0" w15:restartNumberingAfterBreak="0">
    <w:nsid w:val="2FFF77C0"/>
    <w:multiLevelType w:val="multilevel"/>
    <w:tmpl w:val="BA7831E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F17C0C"/>
    <w:multiLevelType w:val="multilevel"/>
    <w:tmpl w:val="46F0C406"/>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2" w15:restartNumberingAfterBreak="0">
    <w:nsid w:val="47235807"/>
    <w:multiLevelType w:val="multilevel"/>
    <w:tmpl w:val="1C9E625C"/>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2Section %1:"/>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3" w15:restartNumberingAfterBreak="0">
    <w:nsid w:val="4DCC4DE8"/>
    <w:multiLevelType w:val="multilevel"/>
    <w:tmpl w:val="7564115C"/>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pPr>
        <w:ind w:left="0" w:firstLine="2160"/>
      </w:pPr>
      <w:rPr>
        <w:rFonts w:cs="Times New Roman" w:hint="default"/>
        <w:b/>
        <w:i w:val="0"/>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4" w15:restartNumberingAfterBreak="0">
    <w:nsid w:val="4DE80918"/>
    <w:multiLevelType w:val="multilevel"/>
    <w:tmpl w:val="A1FE0AEE"/>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val="0"/>
        <w:vanish w:val="0"/>
        <w:u w:val="none"/>
      </w:rPr>
    </w:lvl>
    <w:lvl w:ilvl="2">
      <w:start w:val="1"/>
      <w:numFmt w:val="lowerLetter"/>
      <w:lvlText w:val="(%3)"/>
      <w:lvlJc w:val="left"/>
      <w:pPr>
        <w:tabs>
          <w:tab w:val="num" w:pos="720"/>
        </w:tabs>
        <w:ind w:left="0" w:firstLine="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rPr>
        <w:rFonts w:ascii="Times New Roman" w:hAnsi="Times New Roman" w:cs="Times New Roman" w:hint="default"/>
        <w:bCs w:val="0"/>
        <w:i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5" w15:restartNumberingAfterBreak="0">
    <w:nsid w:val="4FE5495F"/>
    <w:multiLevelType w:val="multilevel"/>
    <w:tmpl w:val="5A6EC036"/>
    <w:lvl w:ilvl="0">
      <w:start w:val="1"/>
      <w:numFmt w:val="upperRoman"/>
      <w:suff w:val="nothing"/>
      <w:lvlText w:val="ARTICLE %1"/>
      <w:lvlJc w:val="left"/>
      <w:pPr>
        <w:ind w:left="0" w:firstLine="0"/>
      </w:pPr>
      <w:rPr>
        <w:rFonts w:ascii="Arial" w:hAnsi="Arial" w:cs="Times New Roman" w:hint="default"/>
        <w:i w:val="0"/>
        <w:strike w:val="0"/>
        <w:dstrike w:val="0"/>
        <w:vanish w:val="0"/>
        <w:webHidden w:val="0"/>
        <w:color w:val="FF0000"/>
        <w:sz w:val="22"/>
        <w:u w:val="none"/>
        <w:effect w:val="none"/>
        <w:specVanish w:val="0"/>
      </w:rPr>
    </w:lvl>
    <w:lvl w:ilvl="1">
      <w:start w:val="1"/>
      <w:numFmt w:val="decimal"/>
      <w:lvlText w:val="Section %2:"/>
      <w:lvlJc w:val="left"/>
      <w:pPr>
        <w:ind w:left="5580" w:firstLine="0"/>
      </w:pPr>
      <w:rPr>
        <w:rFonts w:ascii="Arial" w:hAnsi="Arial" w:cs="Times New Roman" w:hint="default"/>
        <w:strike w:val="0"/>
        <w:dstrike w:val="0"/>
        <w:vanish w:val="0"/>
        <w:webHidden w:val="0"/>
        <w:sz w:val="22"/>
        <w:u w:val="none"/>
        <w:effect w:val="none"/>
        <w:specVanish w:val="0"/>
      </w:rPr>
    </w:lvl>
    <w:lvl w:ilvl="2">
      <w:start w:val="1"/>
      <w:numFmt w:val="lowerLetter"/>
      <w:lvlText w:val="(%3)"/>
      <w:lvlJc w:val="left"/>
      <w:pPr>
        <w:ind w:left="0" w:firstLine="0"/>
      </w:pPr>
      <w:rPr>
        <w:rFonts w:ascii="Arial" w:eastAsia="Times New Roman" w:hAnsi="Arial" w:cs="Arial"/>
        <w:b w:val="0"/>
        <w:i w:val="0"/>
        <w:strike w:val="0"/>
        <w:dstrike w:val="0"/>
        <w:vanish w:val="0"/>
        <w:webHidden w:val="0"/>
        <w:sz w:val="22"/>
        <w:u w:val="none"/>
        <w:effect w:val="none"/>
        <w:specVanish w:val="0"/>
      </w:rPr>
    </w:lvl>
    <w:lvl w:ilvl="3">
      <w:start w:val="1"/>
      <w:numFmt w:val="decimal"/>
      <w:lvlText w:val="%4)"/>
      <w:lvlJc w:val="left"/>
      <w:pPr>
        <w:tabs>
          <w:tab w:val="num" w:pos="3600"/>
        </w:tabs>
        <w:ind w:left="0" w:firstLine="2880"/>
      </w:pPr>
      <w:rPr>
        <w:rFonts w:cs="Times New Roman"/>
        <w:b w:val="0"/>
        <w:i w:val="0"/>
        <w:strike w:val="0"/>
        <w:dstrike w:val="0"/>
        <w:vanish w:val="0"/>
        <w:webHidden w:val="0"/>
        <w:u w:val="none"/>
        <w:effect w:val="none"/>
        <w:specVanish w:val="0"/>
      </w:rPr>
    </w:lvl>
    <w:lvl w:ilvl="4">
      <w:start w:val="1"/>
      <w:numFmt w:val="lowerLetter"/>
      <w:lvlText w:val="%5)"/>
      <w:lvlJc w:val="left"/>
      <w:pPr>
        <w:tabs>
          <w:tab w:val="num" w:pos="4320"/>
        </w:tabs>
        <w:ind w:left="0" w:firstLine="3600"/>
      </w:pPr>
      <w:rPr>
        <w:rFonts w:cs="Times New Roman"/>
        <w:strike w:val="0"/>
        <w:dstrike w:val="0"/>
        <w:vanish w:val="0"/>
        <w:webHidden w:val="0"/>
        <w:u w:val="none"/>
        <w:effect w:val="none"/>
        <w:specVanish w:val="0"/>
      </w:rPr>
    </w:lvl>
    <w:lvl w:ilvl="5">
      <w:start w:val="1"/>
      <w:numFmt w:val="lowerRoman"/>
      <w:lvlRestart w:val="0"/>
      <w:lvlText w:val="(%6)"/>
      <w:lvlJc w:val="left"/>
      <w:pPr>
        <w:tabs>
          <w:tab w:val="num" w:pos="5040"/>
        </w:tabs>
        <w:ind w:left="0" w:firstLine="4320"/>
      </w:pPr>
      <w:rPr>
        <w:rFonts w:cs="Times New Roman"/>
        <w:strike w:val="0"/>
        <w:dstrike w:val="0"/>
        <w:vanish w:val="0"/>
        <w:webHidden w:val="0"/>
        <w:u w:val="none"/>
        <w:effect w:val="none"/>
        <w:specVanish w:val="0"/>
      </w:rPr>
    </w:lvl>
    <w:lvl w:ilvl="6">
      <w:start w:val="1"/>
      <w:numFmt w:val="bullet"/>
      <w:lvlText w:val=""/>
      <w:lvlJc w:val="left"/>
      <w:pPr>
        <w:tabs>
          <w:tab w:val="num" w:pos="2160"/>
        </w:tabs>
        <w:ind w:left="2160" w:hanging="720"/>
      </w:pPr>
      <w:rPr>
        <w:rFonts w:ascii="Symbol" w:hAnsi="Symbol" w:hint="default"/>
        <w:strike w:val="0"/>
        <w:dstrike w:val="0"/>
        <w:vanish w:val="0"/>
        <w:webHidden w:val="0"/>
        <w:u w:val="none"/>
        <w:effect w:val="none"/>
        <w:specVanish w:val="0"/>
      </w:rPr>
    </w:lvl>
    <w:lvl w:ilvl="7">
      <w:start w:val="1"/>
      <w:numFmt w:val="upperLetter"/>
      <w:lvlText w:val="%8."/>
      <w:lvlJc w:val="left"/>
      <w:pPr>
        <w:tabs>
          <w:tab w:val="num" w:pos="2880"/>
        </w:tabs>
        <w:ind w:left="2880" w:hanging="720"/>
      </w:pPr>
      <w:rPr>
        <w:rFonts w:cs="Times New Roman"/>
        <w:strike w:val="0"/>
        <w:dstrike w:val="0"/>
        <w:vanish w:val="0"/>
        <w:webHidden w:val="0"/>
        <w:u w:val="none"/>
        <w:effect w:val="none"/>
        <w:specVanish w:val="0"/>
      </w:rPr>
    </w:lvl>
    <w:lvl w:ilvl="8">
      <w:start w:val="1"/>
      <w:numFmt w:val="decimal"/>
      <w:lvlText w:val="%9."/>
      <w:lvlJc w:val="left"/>
      <w:pPr>
        <w:tabs>
          <w:tab w:val="num" w:pos="3600"/>
        </w:tabs>
        <w:ind w:left="3600" w:hanging="720"/>
      </w:pPr>
      <w:rPr>
        <w:rFonts w:cs="Times New Roman"/>
        <w:strike w:val="0"/>
        <w:dstrike w:val="0"/>
        <w:vanish w:val="0"/>
        <w:webHidden w:val="0"/>
        <w:u w:val="none"/>
        <w:effect w:val="none"/>
        <w:specVanish w:val="0"/>
      </w:rPr>
    </w:lvl>
  </w:abstractNum>
  <w:abstractNum w:abstractNumId="26" w15:restartNumberingAfterBreak="0">
    <w:nsid w:val="56D03E43"/>
    <w:multiLevelType w:val="multilevel"/>
    <w:tmpl w:val="B66CED54"/>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val="0"/>
        <w:vanish w:val="0"/>
        <w:u w:val="none"/>
      </w:rPr>
    </w:lvl>
    <w:lvl w:ilvl="2">
      <w:start w:val="1"/>
      <w:numFmt w:val="lowerLetter"/>
      <w:lvlText w:val="(%3)"/>
      <w:lvlJc w:val="left"/>
      <w:pPr>
        <w:tabs>
          <w:tab w:val="num" w:pos="720"/>
        </w:tabs>
        <w:ind w:left="0" w:firstLine="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rPr>
        <w:rFonts w:ascii="Times New Roman" w:hAnsi="Times New Roman"/>
        <w:i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7"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8" w15:restartNumberingAfterBreak="0">
    <w:nsid w:val="60434860"/>
    <w:multiLevelType w:val="multilevel"/>
    <w:tmpl w:val="AEB834D0"/>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val="0"/>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pPr>
        <w:ind w:left="0" w:firstLine="720"/>
      </w:pPr>
      <w:rPr>
        <w:rFonts w:cs="Times New Roman" w:hint="default"/>
        <w:b/>
        <w:i w:val="0"/>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9" w15:restartNumberingAfterBreak="0">
    <w:nsid w:val="64C179B3"/>
    <w:multiLevelType w:val="multilevel"/>
    <w:tmpl w:val="27F6865C"/>
    <w:lvl w:ilvl="0">
      <w:start w:val="1"/>
      <w:numFmt w:val="upperRoman"/>
      <w:suff w:val="nothing"/>
      <w:lvlText w:val="Article %1."/>
      <w:lvlJc w:val="left"/>
      <w:rPr>
        <w:rFonts w:cs="Times New Roman" w:hint="default"/>
        <w:vanish w:val="0"/>
        <w:u w:val="none"/>
      </w:rPr>
    </w:lvl>
    <w:lvl w:ilvl="1">
      <w:start w:val="1"/>
      <w:numFmt w:val="decimal"/>
      <w:isLgl/>
      <w:lvlText w:val="Section %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30" w15:restartNumberingAfterBreak="0">
    <w:nsid w:val="65327644"/>
    <w:multiLevelType w:val="multilevel"/>
    <w:tmpl w:val="FFCE4EFA"/>
    <w:lvl w:ilvl="0">
      <w:start w:val="1"/>
      <w:numFmt w:val="upperRoman"/>
      <w:pStyle w:val="Heading1"/>
      <w:suff w:val="nothing"/>
      <w:lvlText w:val="Article %1"/>
      <w:lvlJc w:val="left"/>
      <w:pPr>
        <w:ind w:left="0" w:firstLine="0"/>
      </w:pPr>
      <w:rPr>
        <w:rFonts w:cs="Times New Roman" w:hint="default"/>
        <w:i w:val="0"/>
        <w:vanish w:val="0"/>
        <w:u w:val="none"/>
      </w:rPr>
    </w:lvl>
    <w:lvl w:ilvl="1">
      <w:start w:val="1"/>
      <w:numFmt w:val="decimal"/>
      <w:pStyle w:val="Heading2"/>
      <w:isLgl/>
      <w:suff w:val="nothing"/>
      <w:lvlText w:val="Section %2"/>
      <w:lvlJc w:val="left"/>
      <w:pPr>
        <w:ind w:left="450" w:firstLine="720"/>
      </w:pPr>
      <w:rPr>
        <w:rFonts w:cs="Times New Roman" w:hint="default"/>
        <w:b/>
        <w:i w:val="0"/>
        <w:vanish w:val="0"/>
        <w:u w:val="single"/>
      </w:rPr>
    </w:lvl>
    <w:lvl w:ilvl="2">
      <w:start w:val="1"/>
      <w:numFmt w:val="lowerLetter"/>
      <w:pStyle w:val="Heading3"/>
      <w:lvlText w:val="(%3)"/>
      <w:lvlJc w:val="left"/>
      <w:pPr>
        <w:tabs>
          <w:tab w:val="num" w:pos="720"/>
        </w:tabs>
        <w:ind w:left="0" w:firstLine="0"/>
      </w:pPr>
      <w:rPr>
        <w:rFonts w:cs="Times New Roman" w:hint="default"/>
        <w:b w:val="0"/>
        <w:i w:val="0"/>
        <w:vanish w:val="0"/>
        <w:u w:val="none"/>
      </w:rPr>
    </w:lvl>
    <w:lvl w:ilvl="3">
      <w:start w:val="1"/>
      <w:numFmt w:val="lowerRoman"/>
      <w:pStyle w:val="Heading4"/>
      <w:lvlText w:val="(%4)"/>
      <w:lvlJc w:val="left"/>
      <w:pPr>
        <w:tabs>
          <w:tab w:val="num" w:pos="2880"/>
        </w:tabs>
        <w:ind w:left="0" w:firstLine="2160"/>
      </w:pPr>
      <w:rPr>
        <w:rFonts w:cs="Times New Roman" w:hint="default"/>
        <w:b w:val="0"/>
        <w:i w:val="0"/>
        <w:vanish w:val="0"/>
        <w:u w:val="none"/>
      </w:rPr>
    </w:lvl>
    <w:lvl w:ilvl="4">
      <w:start w:val="1"/>
      <w:numFmt w:val="lowerLetter"/>
      <w:pStyle w:val="Heading5"/>
      <w:lvlText w:val="(%5)"/>
      <w:lvlJc w:val="left"/>
      <w:pPr>
        <w:tabs>
          <w:tab w:val="num" w:pos="3600"/>
        </w:tabs>
        <w:ind w:left="0" w:firstLine="2880"/>
      </w:pPr>
      <w:rPr>
        <w:rFonts w:cs="Times New Roman" w:hint="default"/>
        <w:vanish w:val="0"/>
        <w:u w:val="none"/>
      </w:rPr>
    </w:lvl>
    <w:lvl w:ilvl="5">
      <w:start w:val="1"/>
      <w:numFmt w:val="upperRoman"/>
      <w:lvlRestart w:val="0"/>
      <w:pStyle w:val="Heading6"/>
      <w:lvlText w:val="%6."/>
      <w:lvlJc w:val="left"/>
      <w:pPr>
        <w:tabs>
          <w:tab w:val="num" w:pos="1440"/>
        </w:tabs>
        <w:ind w:left="0" w:firstLine="720"/>
      </w:pPr>
      <w:rPr>
        <w:rFonts w:cs="Times New Roman" w:hint="default"/>
        <w:vanish w:val="0"/>
        <w:u w:val="none"/>
      </w:rPr>
    </w:lvl>
    <w:lvl w:ilvl="6">
      <w:start w:val="1"/>
      <w:numFmt w:val="upperLetter"/>
      <w:pStyle w:val="Heading7"/>
      <w:lvlText w:val="%7."/>
      <w:lvlJc w:val="left"/>
      <w:pPr>
        <w:tabs>
          <w:tab w:val="num" w:pos="2160"/>
        </w:tabs>
        <w:ind w:left="0" w:firstLine="1440"/>
      </w:pPr>
      <w:rPr>
        <w:rFonts w:cs="Times New Roman" w:hint="default"/>
        <w:vanish w:val="0"/>
        <w:u w:val="none"/>
      </w:rPr>
    </w:lvl>
    <w:lvl w:ilvl="7">
      <w:start w:val="1"/>
      <w:numFmt w:val="decimal"/>
      <w:pStyle w:val="Heading8"/>
      <w:suff w:val="nothing"/>
      <w:lvlText w:val="Section %8. "/>
      <w:lvlJc w:val="left"/>
      <w:rPr>
        <w:rFonts w:ascii="Times New Roman Bold" w:hAnsi="Times New Roman Bold" w:cs="Times New Roman" w:hint="default"/>
        <w:b/>
        <w:bCs w:val="0"/>
        <w:i w:val="0"/>
        <w:caps w:val="0"/>
        <w:smallCaps w:val="0"/>
        <w:strike w:val="0"/>
        <w:dstrike w:val="0"/>
        <w:noProof w:val="0"/>
        <w:vanish w:val="0"/>
        <w:color w:val="000000"/>
        <w:spacing w:val="0"/>
        <w:position w:val="0"/>
        <w:u w:val="singl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9."/>
      <w:lvlJc w:val="left"/>
      <w:pPr>
        <w:tabs>
          <w:tab w:val="num" w:pos="3600"/>
        </w:tabs>
        <w:ind w:left="0" w:firstLine="2880"/>
      </w:pPr>
      <w:rPr>
        <w:rFonts w:cs="Times New Roman" w:hint="default"/>
        <w:vanish w:val="0"/>
        <w:u w:val="none"/>
      </w:rPr>
    </w:lvl>
  </w:abstractNum>
  <w:abstractNum w:abstractNumId="31" w15:restartNumberingAfterBreak="0">
    <w:nsid w:val="67AD165F"/>
    <w:multiLevelType w:val="multilevel"/>
    <w:tmpl w:val="EFCE58E8"/>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i w:val="0"/>
        <w:vanish w:val="0"/>
        <w:u w:val="single"/>
      </w:rPr>
    </w:lvl>
    <w:lvl w:ilvl="2">
      <w:start w:val="1"/>
      <w:numFmt w:val="lowerLetter"/>
      <w:lvlText w:val="(%3)"/>
      <w:lvlJc w:val="left"/>
      <w:pPr>
        <w:tabs>
          <w:tab w:val="num" w:pos="720"/>
        </w:tabs>
        <w:ind w:left="0" w:firstLine="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nothing"/>
      <w:lvlText w:val="Section %8. "/>
      <w:lvlJc w:val="left"/>
      <w:rPr>
        <w:rFonts w:ascii="Times New Roman Bold" w:hAnsi="Times New Roman Bold" w:cs="Times New Roman" w:hint="default"/>
        <w:b/>
        <w:bCs w:val="0"/>
        <w:i w:val="0"/>
        <w:caps w:val="0"/>
        <w:smallCaps w:val="0"/>
        <w:strike w:val="0"/>
        <w:dstrike w:val="0"/>
        <w:noProof w:val="0"/>
        <w:vanish w:val="0"/>
        <w:color w:val="000000"/>
        <w:spacing w:val="0"/>
        <w:position w:val="0"/>
        <w:u w:val="singl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32" w15:restartNumberingAfterBreak="0">
    <w:nsid w:val="6CD734D2"/>
    <w:multiLevelType w:val="multilevel"/>
    <w:tmpl w:val="51D854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0C39AC"/>
    <w:multiLevelType w:val="multilevel"/>
    <w:tmpl w:val="9940A256"/>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9706F"/>
    <w:multiLevelType w:val="multilevel"/>
    <w:tmpl w:val="34D8CB58"/>
    <w:lvl w:ilvl="0">
      <w:start w:val="1"/>
      <w:numFmt w:val="upperRoman"/>
      <w:suff w:val="nothing"/>
      <w:lvlText w:val="Article %1"/>
      <w:lvlJc w:val="left"/>
      <w:pPr>
        <w:ind w:left="0" w:firstLine="0"/>
      </w:pPr>
      <w:rPr>
        <w:rFonts w:cs="Times New Roman" w:hint="default"/>
        <w:vanish w:val="0"/>
        <w:u w:val="none"/>
      </w:rPr>
    </w:lvl>
    <w:lvl w:ilvl="1">
      <w:start w:val="1"/>
      <w:numFmt w:val="decimal"/>
      <w:isLgl/>
      <w:suff w:val="space"/>
      <w:lvlText w:val="Section %2:"/>
      <w:lvlJc w:val="left"/>
      <w:pPr>
        <w:ind w:left="0" w:firstLine="720"/>
      </w:pPr>
      <w:rPr>
        <w:rFonts w:cs="Times New Roman" w:hint="default"/>
        <w:b w:val="0"/>
        <w:vanish w:val="0"/>
        <w:u w:val="none"/>
      </w:rPr>
    </w:lvl>
    <w:lvl w:ilvl="2">
      <w:start w:val="1"/>
      <w:numFmt w:val="lowerLetter"/>
      <w:lvlText w:val="(%3)"/>
      <w:lvlJc w:val="left"/>
      <w:pPr>
        <w:tabs>
          <w:tab w:val="num" w:pos="720"/>
        </w:tabs>
        <w:ind w:left="0" w:firstLine="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suff w:val="space"/>
      <w:lvlText w:val="Section %8. "/>
      <w:lvlJc w:val="left"/>
      <w:rPr>
        <w:rFonts w:ascii="Times New Roman Bold" w:hAnsi="Times New Roman Bold" w:cs="Times New Roman" w:hint="default"/>
        <w:b/>
        <w:bCs w:val="0"/>
        <w:i w:val="0"/>
        <w:caps w:val="0"/>
        <w:smallCaps w:val="0"/>
        <w:strike w:val="0"/>
        <w:dstrike w:val="0"/>
        <w:noProof w:val="0"/>
        <w:vanish w:val="0"/>
        <w:color w:val="000000"/>
        <w:spacing w:val="0"/>
        <w:position w:val="0"/>
        <w:u w:val="singl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35" w15:restartNumberingAfterBreak="0">
    <w:nsid w:val="7CC31B3A"/>
    <w:multiLevelType w:val="multilevel"/>
    <w:tmpl w:val="FA74CAFE"/>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Section %1:"/>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num w:numId="1" w16cid:durableId="494154401">
    <w:abstractNumId w:val="32"/>
  </w:num>
  <w:num w:numId="2" w16cid:durableId="453329355">
    <w:abstractNumId w:val="20"/>
  </w:num>
  <w:num w:numId="3" w16cid:durableId="1523669526">
    <w:abstractNumId w:val="15"/>
  </w:num>
  <w:num w:numId="4" w16cid:durableId="1423644758">
    <w:abstractNumId w:val="33"/>
  </w:num>
  <w:num w:numId="5" w16cid:durableId="1158768200">
    <w:abstractNumId w:val="16"/>
  </w:num>
  <w:num w:numId="6" w16cid:durableId="7998814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16cid:durableId="296494254">
    <w:abstractNumId w:val="25"/>
  </w:num>
  <w:num w:numId="8" w16cid:durableId="1609004287">
    <w:abstractNumId w:val="18"/>
  </w:num>
  <w:num w:numId="9" w16cid:durableId="595788251">
    <w:abstractNumId w:val="9"/>
  </w:num>
  <w:num w:numId="10" w16cid:durableId="1281643424">
    <w:abstractNumId w:val="7"/>
  </w:num>
  <w:num w:numId="11" w16cid:durableId="1735665671">
    <w:abstractNumId w:val="6"/>
  </w:num>
  <w:num w:numId="12" w16cid:durableId="1241674586">
    <w:abstractNumId w:val="5"/>
  </w:num>
  <w:num w:numId="13" w16cid:durableId="447315490">
    <w:abstractNumId w:val="4"/>
  </w:num>
  <w:num w:numId="14" w16cid:durableId="990526793">
    <w:abstractNumId w:val="8"/>
  </w:num>
  <w:num w:numId="15" w16cid:durableId="1697267393">
    <w:abstractNumId w:val="3"/>
  </w:num>
  <w:num w:numId="16" w16cid:durableId="916718125">
    <w:abstractNumId w:val="2"/>
  </w:num>
  <w:num w:numId="17" w16cid:durableId="943532757">
    <w:abstractNumId w:val="1"/>
  </w:num>
  <w:num w:numId="18" w16cid:durableId="1854300603">
    <w:abstractNumId w:val="0"/>
  </w:num>
  <w:num w:numId="19" w16cid:durableId="399137798">
    <w:abstractNumId w:val="14"/>
  </w:num>
  <w:num w:numId="20" w16cid:durableId="243612816">
    <w:abstractNumId w:val="27"/>
  </w:num>
  <w:num w:numId="21" w16cid:durableId="641158213">
    <w:abstractNumId w:val="30"/>
  </w:num>
  <w:num w:numId="22" w16cid:durableId="1053382763">
    <w:abstractNumId w:val="29"/>
  </w:num>
  <w:num w:numId="23" w16cid:durableId="1492722009">
    <w:abstractNumId w:val="21"/>
  </w:num>
  <w:num w:numId="24" w16cid:durableId="508717929">
    <w:abstractNumId w:val="13"/>
  </w:num>
  <w:num w:numId="25" w16cid:durableId="1863544927">
    <w:abstractNumId w:val="35"/>
  </w:num>
  <w:num w:numId="26" w16cid:durableId="790904186">
    <w:abstractNumId w:val="22"/>
  </w:num>
  <w:num w:numId="27" w16cid:durableId="1123496290">
    <w:abstractNumId w:val="11"/>
  </w:num>
  <w:num w:numId="28" w16cid:durableId="796069677">
    <w:abstractNumId w:val="19"/>
  </w:num>
  <w:num w:numId="29" w16cid:durableId="1631857800">
    <w:abstractNumId w:val="17"/>
  </w:num>
  <w:num w:numId="30" w16cid:durableId="427626820">
    <w:abstractNumId w:val="23"/>
  </w:num>
  <w:num w:numId="31" w16cid:durableId="374282742">
    <w:abstractNumId w:val="12"/>
  </w:num>
  <w:num w:numId="32" w16cid:durableId="51997164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6"/>
    </w:lvlOverride>
    <w:lvlOverride w:ilvl="8">
      <w:startOverride w:val="1"/>
    </w:lvlOverride>
  </w:num>
  <w:num w:numId="33" w16cid:durableId="650452844">
    <w:abstractNumId w:val="28"/>
  </w:num>
  <w:num w:numId="34" w16cid:durableId="936408558">
    <w:abstractNumId w:val="30"/>
  </w:num>
  <w:num w:numId="35" w16cid:durableId="1970043677">
    <w:abstractNumId w:val="26"/>
  </w:num>
  <w:num w:numId="36" w16cid:durableId="1615554624">
    <w:abstractNumId w:val="24"/>
  </w:num>
  <w:num w:numId="37" w16cid:durableId="488516529">
    <w:abstractNumId w:val="34"/>
  </w:num>
  <w:num w:numId="38" w16cid:durableId="1432432893">
    <w:abstractNumId w:val="10"/>
  </w:num>
  <w:num w:numId="39" w16cid:durableId="129448747">
    <w:abstractNumId w:val="31"/>
  </w:num>
  <w:num w:numId="40" w16cid:durableId="5104847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2013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949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66"/>
    <w:rsid w:val="00000891"/>
    <w:rsid w:val="00012604"/>
    <w:rsid w:val="000128AD"/>
    <w:rsid w:val="000163E1"/>
    <w:rsid w:val="00020332"/>
    <w:rsid w:val="000273A2"/>
    <w:rsid w:val="000350D6"/>
    <w:rsid w:val="00050232"/>
    <w:rsid w:val="000506C1"/>
    <w:rsid w:val="0005564F"/>
    <w:rsid w:val="00055CE0"/>
    <w:rsid w:val="0006020C"/>
    <w:rsid w:val="00064B56"/>
    <w:rsid w:val="000657DF"/>
    <w:rsid w:val="00076167"/>
    <w:rsid w:val="00081133"/>
    <w:rsid w:val="000A3FE7"/>
    <w:rsid w:val="000A4AE9"/>
    <w:rsid w:val="000B0397"/>
    <w:rsid w:val="000C6044"/>
    <w:rsid w:val="000D568E"/>
    <w:rsid w:val="000E085B"/>
    <w:rsid w:val="000E333C"/>
    <w:rsid w:val="000E4449"/>
    <w:rsid w:val="000E5B51"/>
    <w:rsid w:val="000F4982"/>
    <w:rsid w:val="0011317C"/>
    <w:rsid w:val="001264F5"/>
    <w:rsid w:val="00132504"/>
    <w:rsid w:val="0013478A"/>
    <w:rsid w:val="00146178"/>
    <w:rsid w:val="00150CB9"/>
    <w:rsid w:val="00153C6A"/>
    <w:rsid w:val="00154842"/>
    <w:rsid w:val="00157348"/>
    <w:rsid w:val="00163C68"/>
    <w:rsid w:val="00173CE5"/>
    <w:rsid w:val="001965D1"/>
    <w:rsid w:val="001A1E45"/>
    <w:rsid w:val="001A4185"/>
    <w:rsid w:val="001A4BD0"/>
    <w:rsid w:val="001B1106"/>
    <w:rsid w:val="001B518B"/>
    <w:rsid w:val="001B5B18"/>
    <w:rsid w:val="001D10AF"/>
    <w:rsid w:val="001D178B"/>
    <w:rsid w:val="001D2288"/>
    <w:rsid w:val="001D33AA"/>
    <w:rsid w:val="001D3CCE"/>
    <w:rsid w:val="001F5EEE"/>
    <w:rsid w:val="00201DC0"/>
    <w:rsid w:val="00211D07"/>
    <w:rsid w:val="00217976"/>
    <w:rsid w:val="002221F3"/>
    <w:rsid w:val="002438E1"/>
    <w:rsid w:val="0026709C"/>
    <w:rsid w:val="00273293"/>
    <w:rsid w:val="00274AFD"/>
    <w:rsid w:val="00276664"/>
    <w:rsid w:val="00282461"/>
    <w:rsid w:val="002870EE"/>
    <w:rsid w:val="0029265F"/>
    <w:rsid w:val="0029523B"/>
    <w:rsid w:val="00295A51"/>
    <w:rsid w:val="002B34ED"/>
    <w:rsid w:val="002C19AA"/>
    <w:rsid w:val="002C2E1D"/>
    <w:rsid w:val="002C5371"/>
    <w:rsid w:val="002C53F3"/>
    <w:rsid w:val="002D35DA"/>
    <w:rsid w:val="002D60FD"/>
    <w:rsid w:val="002E159B"/>
    <w:rsid w:val="002F5D0A"/>
    <w:rsid w:val="00317C36"/>
    <w:rsid w:val="00321DE1"/>
    <w:rsid w:val="003262DF"/>
    <w:rsid w:val="00350812"/>
    <w:rsid w:val="00350821"/>
    <w:rsid w:val="00352586"/>
    <w:rsid w:val="003526B9"/>
    <w:rsid w:val="003528F9"/>
    <w:rsid w:val="00370792"/>
    <w:rsid w:val="00375440"/>
    <w:rsid w:val="003932AE"/>
    <w:rsid w:val="003A0938"/>
    <w:rsid w:val="003A2F13"/>
    <w:rsid w:val="003A3376"/>
    <w:rsid w:val="003C79E6"/>
    <w:rsid w:val="003D4D36"/>
    <w:rsid w:val="003E06AC"/>
    <w:rsid w:val="003E43C3"/>
    <w:rsid w:val="003F08B1"/>
    <w:rsid w:val="003F6242"/>
    <w:rsid w:val="0043792E"/>
    <w:rsid w:val="00440219"/>
    <w:rsid w:val="004614F1"/>
    <w:rsid w:val="0046289F"/>
    <w:rsid w:val="0046631B"/>
    <w:rsid w:val="00467426"/>
    <w:rsid w:val="00472CCA"/>
    <w:rsid w:val="00480701"/>
    <w:rsid w:val="00485FF3"/>
    <w:rsid w:val="0049055F"/>
    <w:rsid w:val="004955BD"/>
    <w:rsid w:val="004977D9"/>
    <w:rsid w:val="004A5704"/>
    <w:rsid w:val="004A59A3"/>
    <w:rsid w:val="004B5043"/>
    <w:rsid w:val="004D0954"/>
    <w:rsid w:val="004D6C87"/>
    <w:rsid w:val="004D7256"/>
    <w:rsid w:val="004D7524"/>
    <w:rsid w:val="004E7F97"/>
    <w:rsid w:val="004F25B6"/>
    <w:rsid w:val="00504B81"/>
    <w:rsid w:val="0051193F"/>
    <w:rsid w:val="00526DB2"/>
    <w:rsid w:val="00536F26"/>
    <w:rsid w:val="005468E4"/>
    <w:rsid w:val="005471B4"/>
    <w:rsid w:val="005567E6"/>
    <w:rsid w:val="00566FDB"/>
    <w:rsid w:val="0057230F"/>
    <w:rsid w:val="0057312B"/>
    <w:rsid w:val="005830E2"/>
    <w:rsid w:val="00584832"/>
    <w:rsid w:val="005870FD"/>
    <w:rsid w:val="0059606D"/>
    <w:rsid w:val="005A0F0B"/>
    <w:rsid w:val="005B7FDE"/>
    <w:rsid w:val="005C1B30"/>
    <w:rsid w:val="005D609E"/>
    <w:rsid w:val="005F00F7"/>
    <w:rsid w:val="005F1098"/>
    <w:rsid w:val="00627B2C"/>
    <w:rsid w:val="00630D00"/>
    <w:rsid w:val="00636E0D"/>
    <w:rsid w:val="006421F8"/>
    <w:rsid w:val="0064385B"/>
    <w:rsid w:val="00652AD0"/>
    <w:rsid w:val="006636BF"/>
    <w:rsid w:val="00671991"/>
    <w:rsid w:val="00676497"/>
    <w:rsid w:val="00695D56"/>
    <w:rsid w:val="00696594"/>
    <w:rsid w:val="006A5D52"/>
    <w:rsid w:val="006B3E80"/>
    <w:rsid w:val="006C1BDE"/>
    <w:rsid w:val="006E0B9A"/>
    <w:rsid w:val="006F61EB"/>
    <w:rsid w:val="00713A91"/>
    <w:rsid w:val="00736D28"/>
    <w:rsid w:val="00736F1E"/>
    <w:rsid w:val="00745D50"/>
    <w:rsid w:val="00750270"/>
    <w:rsid w:val="007508A5"/>
    <w:rsid w:val="007628CA"/>
    <w:rsid w:val="00774734"/>
    <w:rsid w:val="0077694A"/>
    <w:rsid w:val="00785623"/>
    <w:rsid w:val="00786455"/>
    <w:rsid w:val="00794DE8"/>
    <w:rsid w:val="007B07D1"/>
    <w:rsid w:val="007C6746"/>
    <w:rsid w:val="007D5C58"/>
    <w:rsid w:val="007D5DA0"/>
    <w:rsid w:val="007E4638"/>
    <w:rsid w:val="007F44C8"/>
    <w:rsid w:val="007F6E03"/>
    <w:rsid w:val="00817318"/>
    <w:rsid w:val="00820F16"/>
    <w:rsid w:val="008228D0"/>
    <w:rsid w:val="00823CCA"/>
    <w:rsid w:val="00827088"/>
    <w:rsid w:val="00836C5B"/>
    <w:rsid w:val="00836D76"/>
    <w:rsid w:val="008373EF"/>
    <w:rsid w:val="008434F8"/>
    <w:rsid w:val="0084625A"/>
    <w:rsid w:val="008616DD"/>
    <w:rsid w:val="0086661C"/>
    <w:rsid w:val="00867BBA"/>
    <w:rsid w:val="00873A79"/>
    <w:rsid w:val="00875595"/>
    <w:rsid w:val="0087776A"/>
    <w:rsid w:val="00885FB6"/>
    <w:rsid w:val="00897D78"/>
    <w:rsid w:val="008A5F56"/>
    <w:rsid w:val="008A6DD4"/>
    <w:rsid w:val="008B2858"/>
    <w:rsid w:val="008B3990"/>
    <w:rsid w:val="008C1D1C"/>
    <w:rsid w:val="008C72A2"/>
    <w:rsid w:val="008D109C"/>
    <w:rsid w:val="008D7433"/>
    <w:rsid w:val="008E1513"/>
    <w:rsid w:val="008E68B6"/>
    <w:rsid w:val="00904F25"/>
    <w:rsid w:val="009159DC"/>
    <w:rsid w:val="009225A6"/>
    <w:rsid w:val="00945891"/>
    <w:rsid w:val="00952AB8"/>
    <w:rsid w:val="00952F77"/>
    <w:rsid w:val="0095695A"/>
    <w:rsid w:val="00960BCB"/>
    <w:rsid w:val="0096540E"/>
    <w:rsid w:val="009902FA"/>
    <w:rsid w:val="00993B74"/>
    <w:rsid w:val="009961E1"/>
    <w:rsid w:val="009A367F"/>
    <w:rsid w:val="009B6849"/>
    <w:rsid w:val="009C1B29"/>
    <w:rsid w:val="009C7096"/>
    <w:rsid w:val="009D015F"/>
    <w:rsid w:val="009D061C"/>
    <w:rsid w:val="009E0F8B"/>
    <w:rsid w:val="009E6362"/>
    <w:rsid w:val="009F61C8"/>
    <w:rsid w:val="00A03448"/>
    <w:rsid w:val="00A1494B"/>
    <w:rsid w:val="00A15A5F"/>
    <w:rsid w:val="00A16D03"/>
    <w:rsid w:val="00A171F7"/>
    <w:rsid w:val="00A21A03"/>
    <w:rsid w:val="00A24799"/>
    <w:rsid w:val="00A36644"/>
    <w:rsid w:val="00A41DBA"/>
    <w:rsid w:val="00A60850"/>
    <w:rsid w:val="00A63CB8"/>
    <w:rsid w:val="00A640B6"/>
    <w:rsid w:val="00A654B8"/>
    <w:rsid w:val="00A655C7"/>
    <w:rsid w:val="00A65BAF"/>
    <w:rsid w:val="00A709EC"/>
    <w:rsid w:val="00A736D2"/>
    <w:rsid w:val="00A74A90"/>
    <w:rsid w:val="00A80EAB"/>
    <w:rsid w:val="00A81746"/>
    <w:rsid w:val="00A94FC2"/>
    <w:rsid w:val="00AA7169"/>
    <w:rsid w:val="00AB3A90"/>
    <w:rsid w:val="00AC4D77"/>
    <w:rsid w:val="00AC4D7E"/>
    <w:rsid w:val="00AD429D"/>
    <w:rsid w:val="00AE3677"/>
    <w:rsid w:val="00AE7098"/>
    <w:rsid w:val="00B24E41"/>
    <w:rsid w:val="00B25B6E"/>
    <w:rsid w:val="00B32E5A"/>
    <w:rsid w:val="00B436B7"/>
    <w:rsid w:val="00B43D42"/>
    <w:rsid w:val="00B46422"/>
    <w:rsid w:val="00B64E9E"/>
    <w:rsid w:val="00B67470"/>
    <w:rsid w:val="00B70150"/>
    <w:rsid w:val="00B7724F"/>
    <w:rsid w:val="00B86BE1"/>
    <w:rsid w:val="00B97729"/>
    <w:rsid w:val="00BB6CB6"/>
    <w:rsid w:val="00BD4177"/>
    <w:rsid w:val="00BD5E38"/>
    <w:rsid w:val="00C01331"/>
    <w:rsid w:val="00C24ED9"/>
    <w:rsid w:val="00C30866"/>
    <w:rsid w:val="00C37616"/>
    <w:rsid w:val="00C5076E"/>
    <w:rsid w:val="00C56D22"/>
    <w:rsid w:val="00C576D4"/>
    <w:rsid w:val="00C747D9"/>
    <w:rsid w:val="00C74B01"/>
    <w:rsid w:val="00C80BDA"/>
    <w:rsid w:val="00C83AD8"/>
    <w:rsid w:val="00C83F32"/>
    <w:rsid w:val="00C85C30"/>
    <w:rsid w:val="00C90788"/>
    <w:rsid w:val="00C90C45"/>
    <w:rsid w:val="00C94747"/>
    <w:rsid w:val="00CB230E"/>
    <w:rsid w:val="00CB3D4E"/>
    <w:rsid w:val="00CC6E54"/>
    <w:rsid w:val="00CD1FAA"/>
    <w:rsid w:val="00CD7BF0"/>
    <w:rsid w:val="00CE66E3"/>
    <w:rsid w:val="00CF2411"/>
    <w:rsid w:val="00CF35EA"/>
    <w:rsid w:val="00D016F6"/>
    <w:rsid w:val="00D20BE5"/>
    <w:rsid w:val="00D226E8"/>
    <w:rsid w:val="00D356EB"/>
    <w:rsid w:val="00D4253B"/>
    <w:rsid w:val="00D458E1"/>
    <w:rsid w:val="00D46B0E"/>
    <w:rsid w:val="00D52D98"/>
    <w:rsid w:val="00D6452C"/>
    <w:rsid w:val="00D743D2"/>
    <w:rsid w:val="00D76C29"/>
    <w:rsid w:val="00D84D50"/>
    <w:rsid w:val="00DA5AEA"/>
    <w:rsid w:val="00DA7067"/>
    <w:rsid w:val="00DB2979"/>
    <w:rsid w:val="00DC65A6"/>
    <w:rsid w:val="00DD6C4F"/>
    <w:rsid w:val="00E16581"/>
    <w:rsid w:val="00E3207B"/>
    <w:rsid w:val="00E37AFC"/>
    <w:rsid w:val="00E61444"/>
    <w:rsid w:val="00E678DA"/>
    <w:rsid w:val="00E73C2A"/>
    <w:rsid w:val="00E96CBD"/>
    <w:rsid w:val="00EA12A3"/>
    <w:rsid w:val="00EA7B17"/>
    <w:rsid w:val="00EB39C6"/>
    <w:rsid w:val="00ED2515"/>
    <w:rsid w:val="00EE3CAD"/>
    <w:rsid w:val="00EF507F"/>
    <w:rsid w:val="00EF560C"/>
    <w:rsid w:val="00F06EBF"/>
    <w:rsid w:val="00F168AD"/>
    <w:rsid w:val="00F32D6B"/>
    <w:rsid w:val="00F3425F"/>
    <w:rsid w:val="00F4608A"/>
    <w:rsid w:val="00F46316"/>
    <w:rsid w:val="00F55064"/>
    <w:rsid w:val="00F60FF4"/>
    <w:rsid w:val="00F703DD"/>
    <w:rsid w:val="00F70981"/>
    <w:rsid w:val="00F757AA"/>
    <w:rsid w:val="00FA3FBC"/>
    <w:rsid w:val="00FA69B0"/>
    <w:rsid w:val="00FB5A91"/>
    <w:rsid w:val="00FC5CE5"/>
    <w:rsid w:val="00FD182A"/>
    <w:rsid w:val="00FD1B64"/>
    <w:rsid w:val="00FE4625"/>
    <w:rsid w:val="00FF2346"/>
    <w:rsid w:val="00FF5AF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4042C"/>
  <w15:chartTrackingRefBased/>
  <w15:docId w15:val="{1A0DD1B9-AA22-4B4E-80D9-25968593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2A"/>
    <w:pPr>
      <w:spacing w:after="240"/>
    </w:pPr>
    <w:rPr>
      <w:rFonts w:eastAsia="Times New Roman"/>
      <w:sz w:val="24"/>
    </w:rPr>
  </w:style>
  <w:style w:type="paragraph" w:styleId="Heading1">
    <w:name w:val="heading 1"/>
    <w:aliases w:val="h1"/>
    <w:basedOn w:val="Heading"/>
    <w:next w:val="BodyText"/>
    <w:link w:val="Heading1Char"/>
    <w:uiPriority w:val="9"/>
    <w:qFormat/>
    <w:rsid w:val="00D6452C"/>
    <w:pPr>
      <w:keepNext/>
      <w:numPr>
        <w:numId w:val="21"/>
      </w:numPr>
      <w:spacing w:after="120"/>
      <w:jc w:val="center"/>
      <w:outlineLvl w:val="0"/>
    </w:pPr>
    <w:rPr>
      <w:rFonts w:cs="Arial"/>
      <w:bCs/>
      <w:caps/>
    </w:rPr>
  </w:style>
  <w:style w:type="paragraph" w:styleId="Heading2">
    <w:name w:val="heading 2"/>
    <w:aliases w:val="h2"/>
    <w:basedOn w:val="Heading"/>
    <w:next w:val="BodyText"/>
    <w:link w:val="Heading2Char"/>
    <w:uiPriority w:val="9"/>
    <w:qFormat/>
    <w:rsid w:val="00750270"/>
    <w:pPr>
      <w:numPr>
        <w:ilvl w:val="1"/>
        <w:numId w:val="21"/>
      </w:numPr>
      <w:ind w:left="0"/>
      <w:outlineLvl w:val="1"/>
    </w:pPr>
    <w:rPr>
      <w:rFonts w:cs="Arial"/>
      <w:b/>
      <w:bCs/>
      <w:iCs/>
    </w:rPr>
  </w:style>
  <w:style w:type="paragraph" w:styleId="Heading3">
    <w:name w:val="heading 3"/>
    <w:aliases w:val="h3"/>
    <w:basedOn w:val="Heading"/>
    <w:next w:val="BodyText"/>
    <w:link w:val="Heading3Char"/>
    <w:uiPriority w:val="9"/>
    <w:qFormat/>
    <w:rsid w:val="00827088"/>
    <w:pPr>
      <w:numPr>
        <w:ilvl w:val="2"/>
        <w:numId w:val="21"/>
      </w:numPr>
      <w:spacing w:before="0"/>
      <w:outlineLvl w:val="2"/>
    </w:pPr>
    <w:rPr>
      <w:rFonts w:cs="Arial"/>
      <w:bCs/>
    </w:rPr>
  </w:style>
  <w:style w:type="paragraph" w:styleId="Heading4">
    <w:name w:val="heading 4"/>
    <w:aliases w:val="h4"/>
    <w:basedOn w:val="Heading"/>
    <w:next w:val="BodyText"/>
    <w:link w:val="Heading4Char"/>
    <w:uiPriority w:val="9"/>
    <w:qFormat/>
    <w:rsid w:val="00E678DA"/>
    <w:pPr>
      <w:numPr>
        <w:ilvl w:val="3"/>
        <w:numId w:val="21"/>
      </w:numPr>
      <w:outlineLvl w:val="3"/>
    </w:pPr>
    <w:rPr>
      <w:bCs/>
    </w:rPr>
  </w:style>
  <w:style w:type="paragraph" w:styleId="Heading5">
    <w:name w:val="heading 5"/>
    <w:aliases w:val="h5"/>
    <w:basedOn w:val="Heading"/>
    <w:next w:val="BodyText"/>
    <w:link w:val="Heading5Char"/>
    <w:uiPriority w:val="9"/>
    <w:qFormat/>
    <w:rsid w:val="00E678DA"/>
    <w:pPr>
      <w:numPr>
        <w:ilvl w:val="4"/>
        <w:numId w:val="21"/>
      </w:numPr>
      <w:outlineLvl w:val="4"/>
    </w:pPr>
    <w:rPr>
      <w:bCs/>
      <w:iCs/>
    </w:rPr>
  </w:style>
  <w:style w:type="paragraph" w:styleId="Heading6">
    <w:name w:val="heading 6"/>
    <w:aliases w:val="h6"/>
    <w:basedOn w:val="Heading"/>
    <w:next w:val="BodyText"/>
    <w:link w:val="Heading6Char"/>
    <w:uiPriority w:val="9"/>
    <w:qFormat/>
    <w:rsid w:val="00E678DA"/>
    <w:pPr>
      <w:numPr>
        <w:ilvl w:val="5"/>
        <w:numId w:val="21"/>
      </w:numPr>
      <w:outlineLvl w:val="5"/>
    </w:pPr>
    <w:rPr>
      <w:bCs/>
    </w:rPr>
  </w:style>
  <w:style w:type="paragraph" w:styleId="Heading7">
    <w:name w:val="heading 7"/>
    <w:aliases w:val="h7"/>
    <w:basedOn w:val="Heading"/>
    <w:next w:val="BodyText"/>
    <w:link w:val="Heading7Char"/>
    <w:uiPriority w:val="9"/>
    <w:qFormat/>
    <w:rsid w:val="00E678DA"/>
    <w:pPr>
      <w:numPr>
        <w:ilvl w:val="6"/>
        <w:numId w:val="21"/>
      </w:numPr>
      <w:outlineLvl w:val="6"/>
    </w:pPr>
  </w:style>
  <w:style w:type="paragraph" w:styleId="Heading8">
    <w:name w:val="heading 8"/>
    <w:aliases w:val="h8"/>
    <w:basedOn w:val="Heading"/>
    <w:next w:val="BodyText"/>
    <w:link w:val="Heading8Char"/>
    <w:uiPriority w:val="9"/>
    <w:qFormat/>
    <w:rsid w:val="00875595"/>
    <w:pPr>
      <w:numPr>
        <w:ilvl w:val="7"/>
        <w:numId w:val="21"/>
      </w:numPr>
      <w:spacing w:before="0"/>
      <w:outlineLvl w:val="7"/>
    </w:pPr>
    <w:rPr>
      <w:iCs/>
    </w:rPr>
  </w:style>
  <w:style w:type="paragraph" w:styleId="Heading9">
    <w:name w:val="heading 9"/>
    <w:aliases w:val="h9"/>
    <w:basedOn w:val="Heading"/>
    <w:next w:val="BodyText"/>
    <w:link w:val="Heading9Char"/>
    <w:uiPriority w:val="9"/>
    <w:qFormat/>
    <w:rsid w:val="00E678DA"/>
    <w:pPr>
      <w:numPr>
        <w:ilvl w:val="8"/>
        <w:numId w:val="2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536F26"/>
    <w:pPr>
      <w:tabs>
        <w:tab w:val="clear" w:pos="4680"/>
        <w:tab w:val="clear" w:pos="9360"/>
      </w:tabs>
      <w:spacing w:before="480"/>
      <w:textAlignment w:val="baseline"/>
    </w:pPr>
    <w:rPr>
      <w:sz w:val="16"/>
    </w:rPr>
  </w:style>
  <w:style w:type="character" w:customStyle="1" w:styleId="DocIDChar">
    <w:name w:val="DocID Char"/>
    <w:basedOn w:val="DefaultParagraphFont"/>
    <w:link w:val="DocID"/>
    <w:rsid w:val="00536F26"/>
    <w:rPr>
      <w:rFonts w:eastAsia="Times New Roman"/>
      <w:sz w:val="16"/>
      <w:szCs w:val="20"/>
      <w:lang w:val="en-US" w:eastAsia="en-US"/>
    </w:rPr>
  </w:style>
  <w:style w:type="paragraph" w:styleId="Footer">
    <w:name w:val="footer"/>
    <w:basedOn w:val="Normal"/>
    <w:link w:val="FooterChar"/>
    <w:uiPriority w:val="99"/>
    <w:rsid w:val="00A74A90"/>
    <w:pPr>
      <w:tabs>
        <w:tab w:val="center" w:pos="4680"/>
        <w:tab w:val="right" w:pos="9360"/>
      </w:tabs>
    </w:pPr>
  </w:style>
  <w:style w:type="character" w:customStyle="1" w:styleId="FooterChar">
    <w:name w:val="Footer Char"/>
    <w:basedOn w:val="DefaultParagraphFont"/>
    <w:link w:val="Footer"/>
    <w:uiPriority w:val="99"/>
    <w:rsid w:val="00A74A90"/>
    <w:rPr>
      <w:rFonts w:eastAsia="Times New Roman"/>
      <w:sz w:val="24"/>
      <w:szCs w:val="20"/>
    </w:rPr>
  </w:style>
  <w:style w:type="character" w:styleId="CommentReference">
    <w:name w:val="annotation reference"/>
    <w:basedOn w:val="DefaultParagraphFont"/>
    <w:uiPriority w:val="99"/>
    <w:semiHidden/>
    <w:rsid w:val="00E678DA"/>
    <w:rPr>
      <w:rFonts w:ascii="Times New Roman" w:hAnsi="Times New Roman" w:cs="Times New Roman"/>
      <w:color w:val="FF0000"/>
      <w:sz w:val="16"/>
    </w:rPr>
  </w:style>
  <w:style w:type="paragraph" w:styleId="CommentText">
    <w:name w:val="annotation text"/>
    <w:basedOn w:val="Normal"/>
    <w:link w:val="CommentTextChar"/>
    <w:uiPriority w:val="99"/>
    <w:semiHidden/>
    <w:rsid w:val="00E678DA"/>
  </w:style>
  <w:style w:type="character" w:customStyle="1" w:styleId="CommentTextChar">
    <w:name w:val="Comment Text Char"/>
    <w:basedOn w:val="DefaultParagraphFont"/>
    <w:link w:val="CommentText"/>
    <w:uiPriority w:val="99"/>
    <w:semiHidden/>
    <w:rsid w:val="00E678DA"/>
    <w:rPr>
      <w:rFonts w:eastAsia="Times New Roman"/>
      <w:sz w:val="24"/>
      <w:szCs w:val="20"/>
    </w:rPr>
  </w:style>
  <w:style w:type="paragraph" w:styleId="CommentSubject">
    <w:name w:val="annotation subject"/>
    <w:basedOn w:val="CommentText"/>
    <w:next w:val="CommentText"/>
    <w:link w:val="CommentSubjectChar"/>
    <w:uiPriority w:val="99"/>
    <w:semiHidden/>
    <w:unhideWhenUsed/>
    <w:rsid w:val="0006020C"/>
    <w:rPr>
      <w:b/>
      <w:bCs/>
    </w:rPr>
  </w:style>
  <w:style w:type="character" w:customStyle="1" w:styleId="CommentSubjectChar">
    <w:name w:val="Comment Subject Char"/>
    <w:basedOn w:val="CommentTextChar"/>
    <w:link w:val="CommentSubject"/>
    <w:uiPriority w:val="99"/>
    <w:semiHidden/>
    <w:rsid w:val="0006020C"/>
    <w:rPr>
      <w:rFonts w:eastAsia="Times New Roman"/>
      <w:b/>
      <w:bCs/>
      <w:sz w:val="20"/>
      <w:szCs w:val="20"/>
    </w:rPr>
  </w:style>
  <w:style w:type="paragraph" w:styleId="BalloonText">
    <w:name w:val="Balloon Text"/>
    <w:basedOn w:val="Normal"/>
    <w:link w:val="BalloonTextChar"/>
    <w:uiPriority w:val="99"/>
    <w:semiHidden/>
    <w:unhideWhenUsed/>
    <w:rsid w:val="00060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0C"/>
    <w:rPr>
      <w:rFonts w:ascii="Segoe UI" w:hAnsi="Segoe UI" w:cs="Segoe UI"/>
      <w:sz w:val="18"/>
      <w:szCs w:val="18"/>
    </w:rPr>
  </w:style>
  <w:style w:type="character" w:styleId="Hyperlink">
    <w:name w:val="Hyperlink"/>
    <w:basedOn w:val="DefaultParagraphFont"/>
    <w:uiPriority w:val="99"/>
    <w:rsid w:val="00E678DA"/>
    <w:rPr>
      <w:rFonts w:cs="Times New Roman"/>
      <w:color w:val="0000FF"/>
      <w:u w:val="single"/>
    </w:rPr>
  </w:style>
  <w:style w:type="paragraph" w:customStyle="1" w:styleId="footertopsectionssectioncontent">
    <w:name w:val="footer__top__sections__section__content"/>
    <w:basedOn w:val="Normal"/>
    <w:rsid w:val="007F44C8"/>
    <w:pPr>
      <w:spacing w:before="100" w:beforeAutospacing="1" w:after="100" w:afterAutospacing="1"/>
    </w:pPr>
    <w:rPr>
      <w:szCs w:val="24"/>
    </w:rPr>
  </w:style>
  <w:style w:type="character" w:customStyle="1" w:styleId="Heading1Char">
    <w:name w:val="Heading 1 Char"/>
    <w:aliases w:val="h1 Char"/>
    <w:basedOn w:val="DefaultParagraphFont"/>
    <w:link w:val="Heading1"/>
    <w:uiPriority w:val="9"/>
    <w:rsid w:val="00D6452C"/>
    <w:rPr>
      <w:rFonts w:eastAsia="Times New Roman" w:cs="Arial"/>
      <w:bCs/>
      <w:caps/>
      <w:kern w:val="24"/>
      <w:sz w:val="24"/>
      <w:szCs w:val="24"/>
    </w:rPr>
  </w:style>
  <w:style w:type="character" w:customStyle="1" w:styleId="Heading2Char">
    <w:name w:val="Heading 2 Char"/>
    <w:aliases w:val="h2 Char"/>
    <w:basedOn w:val="DefaultParagraphFont"/>
    <w:link w:val="Heading2"/>
    <w:uiPriority w:val="9"/>
    <w:rsid w:val="00750270"/>
    <w:rPr>
      <w:rFonts w:eastAsia="Times New Roman" w:cs="Arial"/>
      <w:b/>
      <w:bCs/>
      <w:iCs/>
      <w:kern w:val="24"/>
      <w:sz w:val="24"/>
      <w:szCs w:val="24"/>
    </w:rPr>
  </w:style>
  <w:style w:type="character" w:customStyle="1" w:styleId="Heading3Char">
    <w:name w:val="Heading 3 Char"/>
    <w:aliases w:val="h3 Char"/>
    <w:basedOn w:val="DefaultParagraphFont"/>
    <w:link w:val="Heading3"/>
    <w:uiPriority w:val="9"/>
    <w:rsid w:val="00827088"/>
    <w:rPr>
      <w:rFonts w:eastAsia="Times New Roman" w:cs="Arial"/>
      <w:bCs/>
      <w:kern w:val="24"/>
      <w:sz w:val="24"/>
      <w:szCs w:val="24"/>
    </w:rPr>
  </w:style>
  <w:style w:type="character" w:customStyle="1" w:styleId="Heading4Char">
    <w:name w:val="Heading 4 Char"/>
    <w:aliases w:val="h4 Char"/>
    <w:basedOn w:val="DefaultParagraphFont"/>
    <w:link w:val="Heading4"/>
    <w:uiPriority w:val="9"/>
    <w:rsid w:val="00E678DA"/>
    <w:rPr>
      <w:rFonts w:eastAsia="Times New Roman"/>
      <w:bCs/>
      <w:kern w:val="24"/>
      <w:sz w:val="24"/>
      <w:szCs w:val="24"/>
    </w:rPr>
  </w:style>
  <w:style w:type="character" w:customStyle="1" w:styleId="Heading5Char">
    <w:name w:val="Heading 5 Char"/>
    <w:aliases w:val="h5 Char"/>
    <w:basedOn w:val="DefaultParagraphFont"/>
    <w:link w:val="Heading5"/>
    <w:uiPriority w:val="9"/>
    <w:rsid w:val="00E678DA"/>
    <w:rPr>
      <w:rFonts w:eastAsia="Times New Roman"/>
      <w:bCs/>
      <w:iCs/>
      <w:kern w:val="24"/>
      <w:sz w:val="24"/>
      <w:szCs w:val="24"/>
    </w:rPr>
  </w:style>
  <w:style w:type="character" w:customStyle="1" w:styleId="Heading6Char">
    <w:name w:val="Heading 6 Char"/>
    <w:aliases w:val="h6 Char"/>
    <w:basedOn w:val="DefaultParagraphFont"/>
    <w:link w:val="Heading6"/>
    <w:uiPriority w:val="9"/>
    <w:rsid w:val="00E678DA"/>
    <w:rPr>
      <w:rFonts w:eastAsia="Times New Roman"/>
      <w:bCs/>
      <w:kern w:val="24"/>
      <w:sz w:val="24"/>
      <w:szCs w:val="24"/>
    </w:rPr>
  </w:style>
  <w:style w:type="character" w:customStyle="1" w:styleId="Heading7Char">
    <w:name w:val="Heading 7 Char"/>
    <w:aliases w:val="h7 Char"/>
    <w:basedOn w:val="DefaultParagraphFont"/>
    <w:link w:val="Heading7"/>
    <w:uiPriority w:val="9"/>
    <w:rsid w:val="00E678DA"/>
    <w:rPr>
      <w:rFonts w:eastAsia="Times New Roman"/>
      <w:kern w:val="24"/>
      <w:sz w:val="24"/>
      <w:szCs w:val="24"/>
    </w:rPr>
  </w:style>
  <w:style w:type="character" w:customStyle="1" w:styleId="Heading8Char">
    <w:name w:val="Heading 8 Char"/>
    <w:aliases w:val="h8 Char"/>
    <w:basedOn w:val="DefaultParagraphFont"/>
    <w:link w:val="Heading8"/>
    <w:uiPriority w:val="9"/>
    <w:rsid w:val="00875595"/>
    <w:rPr>
      <w:rFonts w:eastAsia="Times New Roman"/>
      <w:iCs/>
      <w:kern w:val="24"/>
      <w:sz w:val="24"/>
      <w:szCs w:val="24"/>
    </w:rPr>
  </w:style>
  <w:style w:type="character" w:customStyle="1" w:styleId="Heading9Char">
    <w:name w:val="Heading 9 Char"/>
    <w:aliases w:val="h9 Char"/>
    <w:basedOn w:val="DefaultParagraphFont"/>
    <w:link w:val="Heading9"/>
    <w:uiPriority w:val="9"/>
    <w:rsid w:val="00E678DA"/>
    <w:rPr>
      <w:rFonts w:eastAsia="Times New Roman" w:cs="Arial"/>
      <w:kern w:val="24"/>
      <w:sz w:val="24"/>
      <w:szCs w:val="24"/>
    </w:rPr>
  </w:style>
  <w:style w:type="paragraph" w:styleId="BodyText">
    <w:name w:val="Body Text"/>
    <w:aliases w:val="bt"/>
    <w:basedOn w:val="Normal"/>
    <w:link w:val="BodyTextChar"/>
    <w:uiPriority w:val="99"/>
    <w:rsid w:val="00E678DA"/>
    <w:pPr>
      <w:spacing w:before="240"/>
      <w:ind w:firstLine="720"/>
    </w:pPr>
  </w:style>
  <w:style w:type="character" w:customStyle="1" w:styleId="BodyTextChar">
    <w:name w:val="Body Text Char"/>
    <w:aliases w:val="bt Char"/>
    <w:basedOn w:val="DefaultParagraphFont"/>
    <w:link w:val="BodyText"/>
    <w:uiPriority w:val="99"/>
    <w:rsid w:val="00E678DA"/>
    <w:rPr>
      <w:rFonts w:eastAsia="Times New Roman"/>
      <w:sz w:val="24"/>
      <w:szCs w:val="20"/>
    </w:rPr>
  </w:style>
  <w:style w:type="paragraph" w:styleId="Header">
    <w:name w:val="header"/>
    <w:basedOn w:val="Normal"/>
    <w:link w:val="HeaderChar"/>
    <w:uiPriority w:val="99"/>
    <w:rsid w:val="00E678DA"/>
    <w:pPr>
      <w:tabs>
        <w:tab w:val="center" w:pos="4680"/>
        <w:tab w:val="right" w:pos="9360"/>
      </w:tabs>
    </w:pPr>
    <w:rPr>
      <w:noProof/>
    </w:rPr>
  </w:style>
  <w:style w:type="character" w:customStyle="1" w:styleId="HeaderChar">
    <w:name w:val="Header Char"/>
    <w:basedOn w:val="DefaultParagraphFont"/>
    <w:link w:val="Header"/>
    <w:uiPriority w:val="99"/>
    <w:rsid w:val="00E678DA"/>
    <w:rPr>
      <w:rFonts w:eastAsia="Times New Roman"/>
      <w:noProof/>
      <w:sz w:val="24"/>
      <w:szCs w:val="20"/>
    </w:rPr>
  </w:style>
  <w:style w:type="paragraph" w:styleId="BodyText2">
    <w:name w:val="Body Text 2"/>
    <w:basedOn w:val="BodyText"/>
    <w:link w:val="BodyText2Char"/>
    <w:uiPriority w:val="99"/>
    <w:rsid w:val="00E678DA"/>
  </w:style>
  <w:style w:type="character" w:customStyle="1" w:styleId="BodyText2Char">
    <w:name w:val="Body Text 2 Char"/>
    <w:basedOn w:val="DefaultParagraphFont"/>
    <w:link w:val="BodyText2"/>
    <w:uiPriority w:val="99"/>
    <w:rsid w:val="00E678DA"/>
    <w:rPr>
      <w:rFonts w:eastAsia="Times New Roman"/>
      <w:sz w:val="24"/>
      <w:szCs w:val="20"/>
    </w:rPr>
  </w:style>
  <w:style w:type="paragraph" w:styleId="BodyText3">
    <w:name w:val="Body Text 3"/>
    <w:basedOn w:val="BodyText"/>
    <w:link w:val="BodyText3Char"/>
    <w:uiPriority w:val="99"/>
    <w:rsid w:val="00E678DA"/>
  </w:style>
  <w:style w:type="character" w:customStyle="1" w:styleId="BodyText3Char">
    <w:name w:val="Body Text 3 Char"/>
    <w:basedOn w:val="DefaultParagraphFont"/>
    <w:link w:val="BodyText3"/>
    <w:uiPriority w:val="99"/>
    <w:rsid w:val="00E678DA"/>
    <w:rPr>
      <w:rFonts w:eastAsia="Times New Roman"/>
      <w:sz w:val="24"/>
      <w:szCs w:val="20"/>
    </w:rPr>
  </w:style>
  <w:style w:type="paragraph" w:styleId="Caption">
    <w:name w:val="caption"/>
    <w:basedOn w:val="Normal"/>
    <w:next w:val="Normal"/>
    <w:uiPriority w:val="35"/>
    <w:qFormat/>
    <w:rsid w:val="00E678DA"/>
    <w:rPr>
      <w:b/>
    </w:rPr>
  </w:style>
  <w:style w:type="paragraph" w:styleId="Date">
    <w:name w:val="Date"/>
    <w:basedOn w:val="Normal"/>
    <w:next w:val="Normal"/>
    <w:link w:val="DateChar"/>
    <w:uiPriority w:val="99"/>
    <w:rsid w:val="00E678DA"/>
  </w:style>
  <w:style w:type="character" w:customStyle="1" w:styleId="DateChar">
    <w:name w:val="Date Char"/>
    <w:basedOn w:val="DefaultParagraphFont"/>
    <w:link w:val="Date"/>
    <w:uiPriority w:val="99"/>
    <w:rsid w:val="00E678DA"/>
    <w:rPr>
      <w:rFonts w:eastAsia="Times New Roman"/>
      <w:sz w:val="24"/>
      <w:szCs w:val="20"/>
    </w:rPr>
  </w:style>
  <w:style w:type="paragraph" w:styleId="DocumentMap">
    <w:name w:val="Document Map"/>
    <w:basedOn w:val="Normal"/>
    <w:link w:val="DocumentMapChar"/>
    <w:uiPriority w:val="99"/>
    <w:semiHidden/>
    <w:rsid w:val="00E678DA"/>
    <w:rPr>
      <w:rFonts w:ascii="Tahoma" w:hAnsi="Tahoma"/>
    </w:rPr>
  </w:style>
  <w:style w:type="character" w:customStyle="1" w:styleId="DocumentMapChar">
    <w:name w:val="Document Map Char"/>
    <w:basedOn w:val="DefaultParagraphFont"/>
    <w:link w:val="DocumentMap"/>
    <w:uiPriority w:val="99"/>
    <w:semiHidden/>
    <w:rsid w:val="00E678DA"/>
    <w:rPr>
      <w:rFonts w:ascii="Tahoma" w:eastAsia="Times New Roman" w:hAnsi="Tahoma"/>
      <w:sz w:val="24"/>
      <w:szCs w:val="20"/>
    </w:rPr>
  </w:style>
  <w:style w:type="character" w:styleId="Emphasis">
    <w:name w:val="Emphasis"/>
    <w:basedOn w:val="DefaultParagraphFont"/>
    <w:uiPriority w:val="20"/>
    <w:qFormat/>
    <w:rsid w:val="00E678DA"/>
    <w:rPr>
      <w:rFonts w:cs="Times New Roman"/>
      <w:i/>
    </w:rPr>
  </w:style>
  <w:style w:type="character" w:styleId="EndnoteReference">
    <w:name w:val="endnote reference"/>
    <w:basedOn w:val="DefaultParagraphFont"/>
    <w:uiPriority w:val="99"/>
    <w:semiHidden/>
    <w:rsid w:val="00E678DA"/>
    <w:rPr>
      <w:rFonts w:cs="Times New Roman"/>
      <w:vertAlign w:val="superscript"/>
    </w:rPr>
  </w:style>
  <w:style w:type="paragraph" w:styleId="EndnoteText">
    <w:name w:val="endnote text"/>
    <w:basedOn w:val="Normal"/>
    <w:link w:val="EndnoteTextChar"/>
    <w:uiPriority w:val="99"/>
    <w:semiHidden/>
    <w:rsid w:val="00E678DA"/>
    <w:rPr>
      <w:sz w:val="20"/>
    </w:rPr>
  </w:style>
  <w:style w:type="character" w:customStyle="1" w:styleId="EndnoteTextChar">
    <w:name w:val="Endnote Text Char"/>
    <w:basedOn w:val="DefaultParagraphFont"/>
    <w:link w:val="EndnoteText"/>
    <w:uiPriority w:val="99"/>
    <w:semiHidden/>
    <w:rsid w:val="00E678DA"/>
    <w:rPr>
      <w:rFonts w:eastAsia="Times New Roman"/>
      <w:sz w:val="20"/>
      <w:szCs w:val="20"/>
    </w:rPr>
  </w:style>
  <w:style w:type="paragraph" w:styleId="EnvelopeAddress">
    <w:name w:val="envelope address"/>
    <w:basedOn w:val="Normal"/>
    <w:uiPriority w:val="99"/>
    <w:rsid w:val="00E678DA"/>
    <w:pPr>
      <w:framePr w:w="7920" w:h="1980" w:hRule="exact" w:hSpace="180" w:wrap="auto" w:hAnchor="page" w:xAlign="center" w:yAlign="bottom"/>
      <w:ind w:left="2880"/>
    </w:pPr>
  </w:style>
  <w:style w:type="paragraph" w:styleId="EnvelopeReturn">
    <w:name w:val="envelope return"/>
    <w:basedOn w:val="Normal"/>
    <w:uiPriority w:val="99"/>
    <w:rsid w:val="00E678DA"/>
    <w:rPr>
      <w:sz w:val="20"/>
    </w:rPr>
  </w:style>
  <w:style w:type="character" w:styleId="FollowedHyperlink">
    <w:name w:val="FollowedHyperlink"/>
    <w:basedOn w:val="DefaultParagraphFont"/>
    <w:uiPriority w:val="99"/>
    <w:rsid w:val="00E678DA"/>
    <w:rPr>
      <w:rFonts w:cs="Times New Roman"/>
      <w:color w:val="800080"/>
      <w:u w:val="single"/>
    </w:rPr>
  </w:style>
  <w:style w:type="paragraph" w:customStyle="1" w:styleId="FooterLandscape">
    <w:name w:val="Footer Landscape"/>
    <w:basedOn w:val="Normal"/>
    <w:rsid w:val="00E678DA"/>
    <w:pPr>
      <w:tabs>
        <w:tab w:val="center" w:pos="6480"/>
        <w:tab w:val="right" w:pos="12960"/>
      </w:tabs>
    </w:pPr>
  </w:style>
  <w:style w:type="character" w:styleId="FootnoteReference">
    <w:name w:val="footnote reference"/>
    <w:basedOn w:val="DefaultParagraphFont"/>
    <w:uiPriority w:val="99"/>
    <w:semiHidden/>
    <w:rsid w:val="00E678DA"/>
    <w:rPr>
      <w:rFonts w:cs="Times New Roman"/>
      <w:color w:val="auto"/>
      <w:position w:val="6"/>
      <w:sz w:val="18"/>
    </w:rPr>
  </w:style>
  <w:style w:type="paragraph" w:styleId="FootnoteText">
    <w:name w:val="footnote text"/>
    <w:basedOn w:val="Normal"/>
    <w:link w:val="FootnoteTextChar"/>
    <w:uiPriority w:val="99"/>
    <w:semiHidden/>
    <w:rsid w:val="00E678DA"/>
    <w:pPr>
      <w:ind w:left="360" w:hanging="360"/>
    </w:pPr>
    <w:rPr>
      <w:sz w:val="16"/>
    </w:rPr>
  </w:style>
  <w:style w:type="character" w:customStyle="1" w:styleId="FootnoteTextChar">
    <w:name w:val="Footnote Text Char"/>
    <w:basedOn w:val="DefaultParagraphFont"/>
    <w:link w:val="FootnoteText"/>
    <w:uiPriority w:val="99"/>
    <w:semiHidden/>
    <w:rsid w:val="00E678DA"/>
    <w:rPr>
      <w:rFonts w:eastAsia="Times New Roman"/>
      <w:sz w:val="16"/>
      <w:szCs w:val="20"/>
    </w:rPr>
  </w:style>
  <w:style w:type="paragraph" w:customStyle="1" w:styleId="HeaderLandscape">
    <w:name w:val="Header Landscape"/>
    <w:basedOn w:val="Normal"/>
    <w:rsid w:val="00E678DA"/>
    <w:pPr>
      <w:tabs>
        <w:tab w:val="center" w:pos="6480"/>
        <w:tab w:val="right" w:pos="12960"/>
      </w:tabs>
    </w:pPr>
  </w:style>
  <w:style w:type="paragraph" w:customStyle="1" w:styleId="Index">
    <w:name w:val="Index"/>
    <w:basedOn w:val="Normal"/>
    <w:rsid w:val="00E678DA"/>
  </w:style>
  <w:style w:type="paragraph" w:styleId="Index1">
    <w:name w:val="index 1"/>
    <w:basedOn w:val="Index"/>
    <w:next w:val="Normal"/>
    <w:autoRedefine/>
    <w:uiPriority w:val="99"/>
    <w:semiHidden/>
    <w:rsid w:val="00E678DA"/>
  </w:style>
  <w:style w:type="paragraph" w:styleId="Index2">
    <w:name w:val="index 2"/>
    <w:basedOn w:val="Index1"/>
    <w:next w:val="Normal"/>
    <w:autoRedefine/>
    <w:uiPriority w:val="99"/>
    <w:semiHidden/>
    <w:rsid w:val="00E678DA"/>
    <w:pPr>
      <w:ind w:left="360"/>
    </w:pPr>
  </w:style>
  <w:style w:type="paragraph" w:styleId="Index3">
    <w:name w:val="index 3"/>
    <w:basedOn w:val="Index2"/>
    <w:next w:val="Normal"/>
    <w:autoRedefine/>
    <w:uiPriority w:val="99"/>
    <w:semiHidden/>
    <w:rsid w:val="00E678DA"/>
    <w:pPr>
      <w:ind w:left="720"/>
    </w:pPr>
  </w:style>
  <w:style w:type="paragraph" w:styleId="Index4">
    <w:name w:val="index 4"/>
    <w:basedOn w:val="Index3"/>
    <w:next w:val="Normal"/>
    <w:autoRedefine/>
    <w:uiPriority w:val="99"/>
    <w:semiHidden/>
    <w:rsid w:val="00E678DA"/>
    <w:pPr>
      <w:ind w:left="1080"/>
    </w:pPr>
  </w:style>
  <w:style w:type="paragraph" w:styleId="Index5">
    <w:name w:val="index 5"/>
    <w:basedOn w:val="Index4"/>
    <w:next w:val="Normal"/>
    <w:autoRedefine/>
    <w:uiPriority w:val="99"/>
    <w:semiHidden/>
    <w:rsid w:val="00E678DA"/>
    <w:pPr>
      <w:ind w:left="1440"/>
    </w:pPr>
  </w:style>
  <w:style w:type="paragraph" w:styleId="Index6">
    <w:name w:val="index 6"/>
    <w:basedOn w:val="Index5"/>
    <w:next w:val="Normal"/>
    <w:autoRedefine/>
    <w:uiPriority w:val="99"/>
    <w:semiHidden/>
    <w:rsid w:val="00E678DA"/>
    <w:pPr>
      <w:ind w:left="1800"/>
    </w:pPr>
  </w:style>
  <w:style w:type="paragraph" w:styleId="Index7">
    <w:name w:val="index 7"/>
    <w:basedOn w:val="Index6"/>
    <w:next w:val="Normal"/>
    <w:autoRedefine/>
    <w:uiPriority w:val="99"/>
    <w:semiHidden/>
    <w:rsid w:val="00E678DA"/>
    <w:pPr>
      <w:ind w:left="2160"/>
    </w:pPr>
  </w:style>
  <w:style w:type="paragraph" w:styleId="Index8">
    <w:name w:val="index 8"/>
    <w:basedOn w:val="Index7"/>
    <w:next w:val="Normal"/>
    <w:autoRedefine/>
    <w:uiPriority w:val="99"/>
    <w:semiHidden/>
    <w:rsid w:val="00E678DA"/>
    <w:pPr>
      <w:ind w:left="2520"/>
    </w:pPr>
  </w:style>
  <w:style w:type="paragraph" w:styleId="Index9">
    <w:name w:val="index 9"/>
    <w:basedOn w:val="Index8"/>
    <w:next w:val="Normal"/>
    <w:autoRedefine/>
    <w:uiPriority w:val="99"/>
    <w:semiHidden/>
    <w:rsid w:val="00E678DA"/>
    <w:pPr>
      <w:ind w:left="2880"/>
    </w:pPr>
  </w:style>
  <w:style w:type="paragraph" w:styleId="IndexHeading">
    <w:name w:val="index heading"/>
    <w:basedOn w:val="Normal"/>
    <w:next w:val="Index1"/>
    <w:uiPriority w:val="99"/>
    <w:semiHidden/>
    <w:rsid w:val="00E678DA"/>
  </w:style>
  <w:style w:type="character" w:styleId="LineNumber">
    <w:name w:val="line number"/>
    <w:basedOn w:val="DefaultParagraphFont"/>
    <w:uiPriority w:val="99"/>
    <w:rsid w:val="00E678DA"/>
    <w:rPr>
      <w:rFonts w:cs="Times New Roman"/>
    </w:rPr>
  </w:style>
  <w:style w:type="paragraph" w:styleId="List">
    <w:name w:val="List"/>
    <w:basedOn w:val="Normal"/>
    <w:uiPriority w:val="99"/>
    <w:rsid w:val="00E678DA"/>
  </w:style>
  <w:style w:type="paragraph" w:customStyle="1" w:styleId="List1">
    <w:name w:val="List 1"/>
    <w:basedOn w:val="List"/>
    <w:rsid w:val="00E678DA"/>
    <w:pPr>
      <w:ind w:left="720" w:hanging="720"/>
    </w:pPr>
  </w:style>
  <w:style w:type="paragraph" w:customStyle="1" w:styleId="List1d">
    <w:name w:val="List 1.d"/>
    <w:basedOn w:val="List1"/>
    <w:rsid w:val="00E678DA"/>
    <w:pPr>
      <w:tabs>
        <w:tab w:val="decimal" w:pos="1080"/>
      </w:tabs>
      <w:ind w:left="1440" w:hanging="1440"/>
    </w:pPr>
  </w:style>
  <w:style w:type="paragraph" w:styleId="List2">
    <w:name w:val="List 2"/>
    <w:basedOn w:val="List1"/>
    <w:uiPriority w:val="99"/>
    <w:rsid w:val="00E678DA"/>
    <w:pPr>
      <w:ind w:left="1440"/>
    </w:pPr>
  </w:style>
  <w:style w:type="paragraph" w:customStyle="1" w:styleId="List2d">
    <w:name w:val="List 2.d"/>
    <w:basedOn w:val="List2"/>
    <w:rsid w:val="00E678DA"/>
    <w:pPr>
      <w:tabs>
        <w:tab w:val="decimal" w:pos="1800"/>
      </w:tabs>
      <w:ind w:left="2160" w:hanging="1440"/>
    </w:pPr>
  </w:style>
  <w:style w:type="paragraph" w:styleId="List3">
    <w:name w:val="List 3"/>
    <w:basedOn w:val="List2"/>
    <w:uiPriority w:val="99"/>
    <w:rsid w:val="00E678DA"/>
    <w:pPr>
      <w:ind w:left="2160"/>
    </w:pPr>
  </w:style>
  <w:style w:type="paragraph" w:customStyle="1" w:styleId="List3d">
    <w:name w:val="List 3.d"/>
    <w:basedOn w:val="List3"/>
    <w:rsid w:val="00E678DA"/>
    <w:pPr>
      <w:tabs>
        <w:tab w:val="decimal" w:pos="2520"/>
      </w:tabs>
      <w:ind w:left="2880" w:hanging="1440"/>
    </w:pPr>
  </w:style>
  <w:style w:type="paragraph" w:styleId="List4">
    <w:name w:val="List 4"/>
    <w:basedOn w:val="List3"/>
    <w:uiPriority w:val="99"/>
    <w:rsid w:val="00E678DA"/>
    <w:pPr>
      <w:ind w:left="2880"/>
    </w:pPr>
  </w:style>
  <w:style w:type="paragraph" w:customStyle="1" w:styleId="List4d">
    <w:name w:val="List 4.d"/>
    <w:basedOn w:val="List4"/>
    <w:rsid w:val="00E678DA"/>
    <w:pPr>
      <w:tabs>
        <w:tab w:val="decimal" w:pos="3240"/>
      </w:tabs>
      <w:ind w:left="3600" w:hanging="1440"/>
    </w:pPr>
  </w:style>
  <w:style w:type="paragraph" w:styleId="List5">
    <w:name w:val="List 5"/>
    <w:basedOn w:val="List4"/>
    <w:uiPriority w:val="99"/>
    <w:rsid w:val="00E678DA"/>
    <w:pPr>
      <w:ind w:left="3600"/>
    </w:pPr>
  </w:style>
  <w:style w:type="paragraph" w:customStyle="1" w:styleId="List5d">
    <w:name w:val="List 5.d"/>
    <w:basedOn w:val="List5"/>
    <w:rsid w:val="00E678DA"/>
    <w:pPr>
      <w:tabs>
        <w:tab w:val="decimal" w:pos="3960"/>
      </w:tabs>
      <w:ind w:left="4320" w:hanging="1440"/>
    </w:pPr>
  </w:style>
  <w:style w:type="paragraph" w:styleId="ListBullet">
    <w:name w:val="List Bullet"/>
    <w:basedOn w:val="Normal"/>
    <w:autoRedefine/>
    <w:uiPriority w:val="99"/>
    <w:rsid w:val="00E678DA"/>
    <w:pPr>
      <w:tabs>
        <w:tab w:val="num" w:pos="1080"/>
      </w:tabs>
      <w:ind w:left="1080" w:hanging="360"/>
    </w:pPr>
  </w:style>
  <w:style w:type="paragraph" w:customStyle="1" w:styleId="ListBullet1">
    <w:name w:val="List Bullet 1"/>
    <w:basedOn w:val="Normal"/>
    <w:autoRedefine/>
    <w:rsid w:val="00E678DA"/>
    <w:pPr>
      <w:numPr>
        <w:numId w:val="19"/>
      </w:numPr>
      <w:tabs>
        <w:tab w:val="clear" w:pos="360"/>
        <w:tab w:val="num" w:pos="1440"/>
      </w:tabs>
      <w:ind w:left="1440"/>
    </w:pPr>
  </w:style>
  <w:style w:type="paragraph" w:styleId="ListBullet2">
    <w:name w:val="List Bullet 2"/>
    <w:basedOn w:val="Normal"/>
    <w:autoRedefine/>
    <w:uiPriority w:val="99"/>
    <w:rsid w:val="00E678DA"/>
    <w:pPr>
      <w:numPr>
        <w:numId w:val="10"/>
      </w:numPr>
      <w:tabs>
        <w:tab w:val="clear" w:pos="720"/>
        <w:tab w:val="num" w:pos="1080"/>
        <w:tab w:val="num" w:pos="1800"/>
      </w:tabs>
      <w:ind w:left="1800"/>
    </w:pPr>
  </w:style>
  <w:style w:type="paragraph" w:styleId="ListBullet3">
    <w:name w:val="List Bullet 3"/>
    <w:basedOn w:val="Normal"/>
    <w:autoRedefine/>
    <w:uiPriority w:val="99"/>
    <w:rsid w:val="00E678DA"/>
    <w:pPr>
      <w:tabs>
        <w:tab w:val="num" w:pos="1440"/>
        <w:tab w:val="num" w:pos="1800"/>
      </w:tabs>
      <w:ind w:left="1440" w:hanging="360"/>
    </w:pPr>
  </w:style>
  <w:style w:type="paragraph" w:styleId="ListBullet4">
    <w:name w:val="List Bullet 4"/>
    <w:basedOn w:val="Normal"/>
    <w:autoRedefine/>
    <w:uiPriority w:val="99"/>
    <w:rsid w:val="00E678DA"/>
    <w:pPr>
      <w:tabs>
        <w:tab w:val="num" w:pos="720"/>
        <w:tab w:val="num" w:pos="1800"/>
      </w:tabs>
      <w:ind w:left="720" w:hanging="720"/>
    </w:pPr>
  </w:style>
  <w:style w:type="paragraph" w:styleId="ListBullet5">
    <w:name w:val="List Bullet 5"/>
    <w:basedOn w:val="Normal"/>
    <w:autoRedefine/>
    <w:uiPriority w:val="99"/>
    <w:rsid w:val="00E678DA"/>
    <w:pPr>
      <w:tabs>
        <w:tab w:val="num" w:pos="720"/>
      </w:tabs>
      <w:ind w:left="720" w:hanging="720"/>
    </w:pPr>
  </w:style>
  <w:style w:type="paragraph" w:styleId="ListContinue">
    <w:name w:val="List Continue"/>
    <w:basedOn w:val="Normal"/>
    <w:uiPriority w:val="99"/>
    <w:rsid w:val="00E678DA"/>
    <w:pPr>
      <w:spacing w:before="240"/>
    </w:pPr>
  </w:style>
  <w:style w:type="paragraph" w:styleId="ListContinue2">
    <w:name w:val="List Continue 2"/>
    <w:basedOn w:val="ListContinue"/>
    <w:uiPriority w:val="99"/>
    <w:rsid w:val="00E678DA"/>
    <w:pPr>
      <w:ind w:left="720"/>
    </w:pPr>
  </w:style>
  <w:style w:type="paragraph" w:styleId="ListContinue3">
    <w:name w:val="List Continue 3"/>
    <w:basedOn w:val="ListContinue"/>
    <w:uiPriority w:val="99"/>
    <w:rsid w:val="00E678DA"/>
    <w:pPr>
      <w:ind w:left="1440"/>
    </w:pPr>
  </w:style>
  <w:style w:type="paragraph" w:styleId="ListContinue4">
    <w:name w:val="List Continue 4"/>
    <w:basedOn w:val="ListContinue"/>
    <w:uiPriority w:val="99"/>
    <w:rsid w:val="00E678DA"/>
    <w:pPr>
      <w:ind w:left="2160"/>
    </w:pPr>
  </w:style>
  <w:style w:type="paragraph" w:styleId="ListContinue5">
    <w:name w:val="List Continue 5"/>
    <w:basedOn w:val="ListContinue"/>
    <w:uiPriority w:val="99"/>
    <w:rsid w:val="00E678DA"/>
    <w:pPr>
      <w:ind w:left="2880"/>
    </w:pPr>
  </w:style>
  <w:style w:type="paragraph" w:styleId="ListNumber">
    <w:name w:val="List Number"/>
    <w:basedOn w:val="Normal"/>
    <w:uiPriority w:val="99"/>
    <w:rsid w:val="00E678DA"/>
  </w:style>
  <w:style w:type="paragraph" w:customStyle="1" w:styleId="ListNumber1">
    <w:name w:val="List Number 1"/>
    <w:basedOn w:val="ListNumber"/>
    <w:rsid w:val="00E678DA"/>
    <w:pPr>
      <w:numPr>
        <w:numId w:val="20"/>
      </w:numPr>
    </w:pPr>
  </w:style>
  <w:style w:type="paragraph" w:styleId="ListNumber2">
    <w:name w:val="List Number 2"/>
    <w:basedOn w:val="ListNumber"/>
    <w:uiPriority w:val="99"/>
    <w:rsid w:val="00E678DA"/>
    <w:pPr>
      <w:numPr>
        <w:numId w:val="15"/>
      </w:numPr>
      <w:tabs>
        <w:tab w:val="clear" w:pos="720"/>
      </w:tabs>
      <w:ind w:left="0" w:firstLine="0"/>
    </w:pPr>
  </w:style>
  <w:style w:type="paragraph" w:styleId="ListNumber3">
    <w:name w:val="List Number 3"/>
    <w:basedOn w:val="ListNumber"/>
    <w:uiPriority w:val="99"/>
    <w:rsid w:val="00E678DA"/>
    <w:pPr>
      <w:tabs>
        <w:tab w:val="num" w:pos="1080"/>
      </w:tabs>
      <w:ind w:left="1080" w:hanging="360"/>
    </w:pPr>
  </w:style>
  <w:style w:type="paragraph" w:styleId="ListNumber4">
    <w:name w:val="List Number 4"/>
    <w:basedOn w:val="ListNumber"/>
    <w:uiPriority w:val="99"/>
    <w:rsid w:val="00E678DA"/>
    <w:pPr>
      <w:tabs>
        <w:tab w:val="num" w:pos="1440"/>
      </w:tabs>
      <w:ind w:left="1440" w:hanging="360"/>
    </w:pPr>
  </w:style>
  <w:style w:type="paragraph" w:styleId="ListNumber5">
    <w:name w:val="List Number 5"/>
    <w:basedOn w:val="ListNumber"/>
    <w:uiPriority w:val="99"/>
    <w:rsid w:val="00E678DA"/>
    <w:pPr>
      <w:tabs>
        <w:tab w:val="num" w:pos="1800"/>
      </w:tabs>
      <w:ind w:left="1800" w:hanging="360"/>
    </w:pPr>
  </w:style>
  <w:style w:type="paragraph" w:styleId="MacroText">
    <w:name w:val="macro"/>
    <w:link w:val="MacroTextChar"/>
    <w:uiPriority w:val="99"/>
    <w:semiHidden/>
    <w:rsid w:val="00E678D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uiPriority w:val="99"/>
    <w:semiHidden/>
    <w:rsid w:val="00E678DA"/>
    <w:rPr>
      <w:rFonts w:ascii="Courier New" w:eastAsia="Times New Roman" w:hAnsi="Courier New"/>
      <w:sz w:val="20"/>
      <w:szCs w:val="20"/>
    </w:rPr>
  </w:style>
  <w:style w:type="paragraph" w:styleId="NormalIndent">
    <w:name w:val="Normal Indent"/>
    <w:basedOn w:val="Normal"/>
    <w:uiPriority w:val="99"/>
    <w:rsid w:val="00E678DA"/>
    <w:pPr>
      <w:ind w:left="720"/>
    </w:pPr>
  </w:style>
  <w:style w:type="paragraph" w:styleId="NoteHeading">
    <w:name w:val="Note Heading"/>
    <w:basedOn w:val="Normal"/>
    <w:next w:val="Normal"/>
    <w:link w:val="NoteHeadingChar"/>
    <w:uiPriority w:val="99"/>
    <w:rsid w:val="00E678DA"/>
  </w:style>
  <w:style w:type="character" w:customStyle="1" w:styleId="NoteHeadingChar">
    <w:name w:val="Note Heading Char"/>
    <w:basedOn w:val="DefaultParagraphFont"/>
    <w:link w:val="NoteHeading"/>
    <w:uiPriority w:val="99"/>
    <w:rsid w:val="00E678DA"/>
    <w:rPr>
      <w:rFonts w:eastAsia="Times New Roman"/>
      <w:sz w:val="24"/>
      <w:szCs w:val="20"/>
    </w:rPr>
  </w:style>
  <w:style w:type="character" w:styleId="PageNumber">
    <w:name w:val="page number"/>
    <w:basedOn w:val="DefaultParagraphFont"/>
    <w:uiPriority w:val="99"/>
    <w:rsid w:val="00E678DA"/>
    <w:rPr>
      <w:rFonts w:cs="Times New Roman"/>
    </w:rPr>
  </w:style>
  <w:style w:type="character" w:customStyle="1" w:styleId="ParaNum">
    <w:name w:val="ParaNum"/>
    <w:basedOn w:val="DefaultParagraphFont"/>
    <w:rsid w:val="00E678DA"/>
    <w:rPr>
      <w:rFonts w:cs="Times New Roman"/>
    </w:rPr>
  </w:style>
  <w:style w:type="paragraph" w:styleId="PlainText">
    <w:name w:val="Plain Text"/>
    <w:basedOn w:val="Normal"/>
    <w:link w:val="PlainTextChar"/>
    <w:uiPriority w:val="99"/>
    <w:rsid w:val="00E678DA"/>
    <w:rPr>
      <w:rFonts w:ascii="Courier New" w:hAnsi="Courier New"/>
      <w:sz w:val="20"/>
    </w:rPr>
  </w:style>
  <w:style w:type="character" w:customStyle="1" w:styleId="PlainTextChar">
    <w:name w:val="Plain Text Char"/>
    <w:basedOn w:val="DefaultParagraphFont"/>
    <w:link w:val="PlainText"/>
    <w:uiPriority w:val="99"/>
    <w:rsid w:val="00E678DA"/>
    <w:rPr>
      <w:rFonts w:ascii="Courier New" w:eastAsia="Times New Roman" w:hAnsi="Courier New"/>
      <w:sz w:val="20"/>
      <w:szCs w:val="20"/>
    </w:rPr>
  </w:style>
  <w:style w:type="paragraph" w:styleId="Quote">
    <w:name w:val="Quote"/>
    <w:aliases w:val="q"/>
    <w:basedOn w:val="Normal"/>
    <w:next w:val="QuoteContinued"/>
    <w:link w:val="QuoteChar"/>
    <w:uiPriority w:val="29"/>
    <w:rsid w:val="00E678DA"/>
    <w:pPr>
      <w:spacing w:before="240"/>
      <w:ind w:left="1440" w:right="1440"/>
    </w:pPr>
  </w:style>
  <w:style w:type="character" w:customStyle="1" w:styleId="QuoteChar">
    <w:name w:val="Quote Char"/>
    <w:aliases w:val="q Char"/>
    <w:basedOn w:val="DefaultParagraphFont"/>
    <w:link w:val="Quote"/>
    <w:uiPriority w:val="29"/>
    <w:rsid w:val="00E678DA"/>
    <w:rPr>
      <w:rFonts w:eastAsia="Times New Roman"/>
      <w:sz w:val="24"/>
      <w:szCs w:val="20"/>
    </w:rPr>
  </w:style>
  <w:style w:type="paragraph" w:customStyle="1" w:styleId="QuoteContinued">
    <w:name w:val="Quote Continued"/>
    <w:basedOn w:val="Normal"/>
    <w:next w:val="BodyText"/>
    <w:rsid w:val="00E678DA"/>
    <w:pPr>
      <w:spacing w:before="240"/>
    </w:pPr>
  </w:style>
  <w:style w:type="paragraph" w:styleId="Signature">
    <w:name w:val="Signature"/>
    <w:basedOn w:val="Normal"/>
    <w:link w:val="SignatureChar"/>
    <w:uiPriority w:val="99"/>
    <w:rsid w:val="00E678DA"/>
    <w:pPr>
      <w:ind w:left="4320"/>
    </w:pPr>
  </w:style>
  <w:style w:type="character" w:customStyle="1" w:styleId="SignatureChar">
    <w:name w:val="Signature Char"/>
    <w:basedOn w:val="DefaultParagraphFont"/>
    <w:link w:val="Signature"/>
    <w:uiPriority w:val="99"/>
    <w:rsid w:val="00E678DA"/>
    <w:rPr>
      <w:rFonts w:eastAsia="Times New Roman"/>
      <w:sz w:val="24"/>
      <w:szCs w:val="20"/>
    </w:rPr>
  </w:style>
  <w:style w:type="character" w:styleId="Strong">
    <w:name w:val="Strong"/>
    <w:basedOn w:val="DefaultParagraphFont"/>
    <w:uiPriority w:val="22"/>
    <w:qFormat/>
    <w:rsid w:val="00E678DA"/>
    <w:rPr>
      <w:rFonts w:cs="Times New Roman"/>
      <w:b/>
    </w:rPr>
  </w:style>
  <w:style w:type="paragraph" w:styleId="Subtitle">
    <w:name w:val="Subtitle"/>
    <w:basedOn w:val="Normal"/>
    <w:link w:val="SubtitleChar"/>
    <w:uiPriority w:val="11"/>
    <w:qFormat/>
    <w:rsid w:val="00E678DA"/>
    <w:pPr>
      <w:spacing w:after="60"/>
      <w:jc w:val="center"/>
      <w:outlineLvl w:val="1"/>
    </w:pPr>
  </w:style>
  <w:style w:type="character" w:customStyle="1" w:styleId="SubtitleChar">
    <w:name w:val="Subtitle Char"/>
    <w:basedOn w:val="DefaultParagraphFont"/>
    <w:link w:val="Subtitle"/>
    <w:uiPriority w:val="11"/>
    <w:rsid w:val="00E678DA"/>
    <w:rPr>
      <w:rFonts w:eastAsia="Times New Roman"/>
      <w:sz w:val="24"/>
      <w:szCs w:val="20"/>
    </w:rPr>
  </w:style>
  <w:style w:type="paragraph" w:styleId="TableofAuthorities">
    <w:name w:val="table of authorities"/>
    <w:basedOn w:val="Normal"/>
    <w:next w:val="Normal"/>
    <w:uiPriority w:val="99"/>
    <w:semiHidden/>
    <w:rsid w:val="00E678DA"/>
    <w:pPr>
      <w:ind w:left="240" w:hanging="240"/>
    </w:pPr>
  </w:style>
  <w:style w:type="paragraph" w:styleId="TableofFigures">
    <w:name w:val="table of figures"/>
    <w:basedOn w:val="Normal"/>
    <w:next w:val="Normal"/>
    <w:uiPriority w:val="99"/>
    <w:semiHidden/>
    <w:rsid w:val="00E678DA"/>
    <w:pPr>
      <w:ind w:left="480" w:hanging="480"/>
    </w:pPr>
  </w:style>
  <w:style w:type="paragraph" w:styleId="Title">
    <w:name w:val="Title"/>
    <w:basedOn w:val="Normal"/>
    <w:link w:val="TitleChar"/>
    <w:uiPriority w:val="10"/>
    <w:qFormat/>
    <w:rsid w:val="00E678DA"/>
    <w:pPr>
      <w:spacing w:before="240"/>
      <w:jc w:val="center"/>
      <w:outlineLvl w:val="0"/>
    </w:pPr>
    <w:rPr>
      <w:b/>
    </w:rPr>
  </w:style>
  <w:style w:type="character" w:customStyle="1" w:styleId="TitleChar">
    <w:name w:val="Title Char"/>
    <w:basedOn w:val="DefaultParagraphFont"/>
    <w:link w:val="Title"/>
    <w:uiPriority w:val="10"/>
    <w:rsid w:val="00E678DA"/>
    <w:rPr>
      <w:rFonts w:eastAsia="Times New Roman"/>
      <w:b/>
      <w:sz w:val="24"/>
      <w:szCs w:val="20"/>
    </w:rPr>
  </w:style>
  <w:style w:type="paragraph" w:styleId="TOAHeading">
    <w:name w:val="toa heading"/>
    <w:basedOn w:val="Normal"/>
    <w:next w:val="Normal"/>
    <w:uiPriority w:val="99"/>
    <w:semiHidden/>
    <w:rsid w:val="00E678DA"/>
    <w:pPr>
      <w:spacing w:before="120"/>
    </w:pPr>
    <w:rPr>
      <w:rFonts w:ascii="Arial" w:hAnsi="Arial"/>
      <w:b/>
    </w:rPr>
  </w:style>
  <w:style w:type="paragraph" w:styleId="TOC1">
    <w:name w:val="toc 1"/>
    <w:basedOn w:val="Normal"/>
    <w:autoRedefine/>
    <w:uiPriority w:val="39"/>
    <w:semiHidden/>
    <w:rsid w:val="00E678DA"/>
    <w:pPr>
      <w:tabs>
        <w:tab w:val="decimal" w:leader="dot" w:pos="9360"/>
      </w:tabs>
      <w:spacing w:before="240"/>
      <w:ind w:left="360" w:hanging="360"/>
    </w:pPr>
    <w:rPr>
      <w:b/>
    </w:rPr>
  </w:style>
  <w:style w:type="paragraph" w:styleId="TOC2">
    <w:name w:val="toc 2"/>
    <w:basedOn w:val="TOC1"/>
    <w:autoRedefine/>
    <w:uiPriority w:val="39"/>
    <w:semiHidden/>
    <w:rsid w:val="00E678DA"/>
    <w:pPr>
      <w:ind w:left="720" w:right="720"/>
    </w:pPr>
  </w:style>
  <w:style w:type="paragraph" w:styleId="TOC3">
    <w:name w:val="toc 3"/>
    <w:basedOn w:val="TOC2"/>
    <w:autoRedefine/>
    <w:uiPriority w:val="39"/>
    <w:semiHidden/>
    <w:rsid w:val="00E678DA"/>
    <w:pPr>
      <w:ind w:left="1080"/>
    </w:pPr>
  </w:style>
  <w:style w:type="paragraph" w:styleId="TOC4">
    <w:name w:val="toc 4"/>
    <w:basedOn w:val="TOC3"/>
    <w:next w:val="Normal"/>
    <w:autoRedefine/>
    <w:uiPriority w:val="39"/>
    <w:semiHidden/>
    <w:rsid w:val="00E678DA"/>
    <w:pPr>
      <w:ind w:left="1440"/>
    </w:pPr>
  </w:style>
  <w:style w:type="paragraph" w:styleId="TOC5">
    <w:name w:val="toc 5"/>
    <w:basedOn w:val="TOC4"/>
    <w:next w:val="Normal"/>
    <w:autoRedefine/>
    <w:uiPriority w:val="39"/>
    <w:semiHidden/>
    <w:rsid w:val="00E678DA"/>
    <w:pPr>
      <w:ind w:left="1800"/>
    </w:pPr>
  </w:style>
  <w:style w:type="paragraph" w:styleId="TOC6">
    <w:name w:val="toc 6"/>
    <w:basedOn w:val="TOC5"/>
    <w:next w:val="Normal"/>
    <w:autoRedefine/>
    <w:uiPriority w:val="39"/>
    <w:semiHidden/>
    <w:rsid w:val="00E678DA"/>
    <w:pPr>
      <w:ind w:left="2160"/>
    </w:pPr>
  </w:style>
  <w:style w:type="paragraph" w:styleId="TOC7">
    <w:name w:val="toc 7"/>
    <w:basedOn w:val="TOC6"/>
    <w:next w:val="Normal"/>
    <w:autoRedefine/>
    <w:uiPriority w:val="39"/>
    <w:semiHidden/>
    <w:rsid w:val="00E678DA"/>
    <w:pPr>
      <w:ind w:left="2520"/>
    </w:pPr>
  </w:style>
  <w:style w:type="paragraph" w:styleId="TOC8">
    <w:name w:val="toc 8"/>
    <w:basedOn w:val="TOC7"/>
    <w:next w:val="Normal"/>
    <w:autoRedefine/>
    <w:uiPriority w:val="39"/>
    <w:semiHidden/>
    <w:rsid w:val="00E678DA"/>
    <w:pPr>
      <w:ind w:left="2880"/>
    </w:pPr>
  </w:style>
  <w:style w:type="paragraph" w:styleId="TOC9">
    <w:name w:val="toc 9"/>
    <w:basedOn w:val="TOC8"/>
    <w:next w:val="Normal"/>
    <w:autoRedefine/>
    <w:uiPriority w:val="39"/>
    <w:semiHidden/>
    <w:rsid w:val="00E678DA"/>
    <w:pPr>
      <w:ind w:left="3240"/>
    </w:pPr>
  </w:style>
  <w:style w:type="paragraph" w:customStyle="1" w:styleId="Heading1notoc">
    <w:name w:val="Heading 1 (no toc)"/>
    <w:basedOn w:val="Heading1"/>
    <w:next w:val="BodyText"/>
    <w:rsid w:val="00E678DA"/>
    <w:pPr>
      <w:outlineLvl w:val="9"/>
    </w:pPr>
  </w:style>
  <w:style w:type="paragraph" w:customStyle="1" w:styleId="Heading">
    <w:name w:val="Heading"/>
    <w:basedOn w:val="Normal"/>
    <w:rsid w:val="00E678DA"/>
    <w:pPr>
      <w:spacing w:before="240"/>
    </w:pPr>
    <w:rPr>
      <w:kern w:val="24"/>
      <w:szCs w:val="24"/>
    </w:rPr>
  </w:style>
  <w:style w:type="paragraph" w:customStyle="1" w:styleId="Heading2notoc">
    <w:name w:val="Heading 2 (no toc)"/>
    <w:basedOn w:val="Heading2"/>
    <w:next w:val="BodyText"/>
    <w:rsid w:val="00E678DA"/>
    <w:pPr>
      <w:outlineLvl w:val="9"/>
    </w:pPr>
  </w:style>
  <w:style w:type="paragraph" w:customStyle="1" w:styleId="Heading3notoc">
    <w:name w:val="Heading 3 (no toc)"/>
    <w:basedOn w:val="Heading3"/>
    <w:next w:val="BodyText"/>
    <w:rsid w:val="00E678DA"/>
    <w:pPr>
      <w:outlineLvl w:val="9"/>
    </w:pPr>
  </w:style>
  <w:style w:type="table" w:styleId="TableGrid">
    <w:name w:val="Table Grid"/>
    <w:basedOn w:val="TableNormal"/>
    <w:uiPriority w:val="59"/>
    <w:rsid w:val="00E678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8">
    <w:name w:val="Para8"/>
    <w:basedOn w:val="Normal"/>
    <w:link w:val="Para8Char"/>
    <w:rsid w:val="00827088"/>
    <w:pPr>
      <w:ind w:firstLine="1440"/>
    </w:pPr>
  </w:style>
  <w:style w:type="character" w:customStyle="1" w:styleId="Para8Char">
    <w:name w:val="Para8 Char"/>
    <w:basedOn w:val="DefaultParagraphFont"/>
    <w:link w:val="Para8"/>
    <w:rsid w:val="00827088"/>
    <w:rPr>
      <w:rFonts w:eastAsia="Times New Roman"/>
      <w:sz w:val="24"/>
      <w:szCs w:val="20"/>
    </w:rPr>
  </w:style>
  <w:style w:type="paragraph" w:customStyle="1" w:styleId="Para2">
    <w:name w:val="Para2"/>
    <w:basedOn w:val="Normal"/>
    <w:link w:val="Para2Char"/>
    <w:rsid w:val="005B7FDE"/>
    <w:pPr>
      <w:spacing w:before="240"/>
      <w:ind w:firstLine="1440"/>
    </w:pPr>
  </w:style>
  <w:style w:type="character" w:customStyle="1" w:styleId="Para2Char">
    <w:name w:val="Para2 Char"/>
    <w:basedOn w:val="DefaultParagraphFont"/>
    <w:link w:val="Para2"/>
    <w:rsid w:val="005B7FDE"/>
    <w:rPr>
      <w:rFonts w:eastAsia="Times New Roman"/>
      <w:sz w:val="24"/>
      <w:szCs w:val="20"/>
    </w:rPr>
  </w:style>
  <w:style w:type="paragraph" w:customStyle="1" w:styleId="Para1">
    <w:name w:val="Para1"/>
    <w:basedOn w:val="Normal"/>
    <w:link w:val="Para1Char"/>
    <w:rsid w:val="00885FB6"/>
    <w:pPr>
      <w:spacing w:before="240" w:after="120"/>
      <w:ind w:firstLine="720"/>
      <w:jc w:val="center"/>
    </w:pPr>
  </w:style>
  <w:style w:type="character" w:customStyle="1" w:styleId="Para1Char">
    <w:name w:val="Para1 Char"/>
    <w:basedOn w:val="DefaultParagraphFont"/>
    <w:link w:val="Para1"/>
    <w:rsid w:val="00885FB6"/>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922">
      <w:bodyDiv w:val="1"/>
      <w:marLeft w:val="0"/>
      <w:marRight w:val="0"/>
      <w:marTop w:val="0"/>
      <w:marBottom w:val="0"/>
      <w:divBdr>
        <w:top w:val="none" w:sz="0" w:space="0" w:color="auto"/>
        <w:left w:val="none" w:sz="0" w:space="0" w:color="auto"/>
        <w:bottom w:val="none" w:sz="0" w:space="0" w:color="auto"/>
        <w:right w:val="none" w:sz="0" w:space="0" w:color="auto"/>
      </w:divBdr>
    </w:div>
    <w:div w:id="610672096">
      <w:bodyDiv w:val="1"/>
      <w:marLeft w:val="0"/>
      <w:marRight w:val="0"/>
      <w:marTop w:val="0"/>
      <w:marBottom w:val="0"/>
      <w:divBdr>
        <w:top w:val="none" w:sz="0" w:space="0" w:color="auto"/>
        <w:left w:val="none" w:sz="0" w:space="0" w:color="auto"/>
        <w:bottom w:val="none" w:sz="0" w:space="0" w:color="auto"/>
        <w:right w:val="none" w:sz="0" w:space="0" w:color="auto"/>
      </w:divBdr>
    </w:div>
    <w:div w:id="878510877">
      <w:bodyDiv w:val="1"/>
      <w:marLeft w:val="0"/>
      <w:marRight w:val="0"/>
      <w:marTop w:val="0"/>
      <w:marBottom w:val="0"/>
      <w:divBdr>
        <w:top w:val="none" w:sz="0" w:space="0" w:color="auto"/>
        <w:left w:val="none" w:sz="0" w:space="0" w:color="auto"/>
        <w:bottom w:val="none" w:sz="0" w:space="0" w:color="auto"/>
        <w:right w:val="none" w:sz="0" w:space="0" w:color="auto"/>
      </w:divBdr>
    </w:div>
    <w:div w:id="1391659002">
      <w:bodyDiv w:val="1"/>
      <w:marLeft w:val="0"/>
      <w:marRight w:val="0"/>
      <w:marTop w:val="0"/>
      <w:marBottom w:val="0"/>
      <w:divBdr>
        <w:top w:val="none" w:sz="0" w:space="0" w:color="auto"/>
        <w:left w:val="none" w:sz="0" w:space="0" w:color="auto"/>
        <w:bottom w:val="none" w:sz="0" w:space="0" w:color="auto"/>
        <w:right w:val="none" w:sz="0" w:space="0" w:color="auto"/>
      </w:divBdr>
    </w:div>
    <w:div w:id="2016230163">
      <w:bodyDiv w:val="1"/>
      <w:marLeft w:val="0"/>
      <w:marRight w:val="0"/>
      <w:marTop w:val="0"/>
      <w:marBottom w:val="0"/>
      <w:divBdr>
        <w:top w:val="none" w:sz="0" w:space="0" w:color="auto"/>
        <w:left w:val="none" w:sz="0" w:space="0" w:color="auto"/>
        <w:bottom w:val="none" w:sz="0" w:space="0" w:color="auto"/>
        <w:right w:val="none" w:sz="0" w:space="0" w:color="auto"/>
      </w:divBdr>
    </w:div>
    <w:div w:id="211039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6EA1-7963-4114-965D-6104973C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Bass Berry &amp; Sims PLC</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B. Riney</dc:creator>
  <cp:keywords/>
  <cp:lastModifiedBy>Abby Barton</cp:lastModifiedBy>
  <cp:revision>3</cp:revision>
  <cp:lastPrinted>2023-01-11T19:27:00Z</cp:lastPrinted>
  <dcterms:created xsi:type="dcterms:W3CDTF">2023-02-28T17:09:00Z</dcterms:created>
  <dcterms:modified xsi:type="dcterms:W3CDTF">2023-03-29T13:19:00Z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34892730.3</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34892730.3</vt:lpwstr>
  </property>
  <property fmtid="{D5CDD505-2E9C-101B-9397-08002B2CF9AE}" pid="7" name="iManageFooter">
    <vt:lpwstr>#34892730v1&lt;BBS&gt; - Intrepid College Prep Bylaws (Rev 2023)</vt:lpwstr>
  </property>
  <property fmtid="{D5CDD505-2E9C-101B-9397-08002B2CF9AE}" pid="8" name="SelectedNumberingScheme">
    <vt:lpwstr>C:\ProgramData\Esquire Innovations\iCreate\iTemplates\SchemesGlobal\Article Legal (1).docx</vt:lpwstr>
  </property>
</Properties>
</file>